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7E" w:rsidRDefault="00BE087E">
      <w:pPr>
        <w:jc w:val="center"/>
        <w:rPr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s1027" type="#_x0000_t75" style="position:absolute;left:0;text-align:left;margin-left:225pt;margin-top:-9pt;width:45.7pt;height:50.7pt;z-index:251659264">
            <v:imagedata r:id="rId7" o:title=""/>
            <v:path textboxrect="0,0,0,0"/>
          </v:shape>
        </w:pict>
      </w:r>
    </w:p>
    <w:p w:rsidR="00BE087E" w:rsidRDefault="00BE087E">
      <w:pPr>
        <w:pStyle w:val="a"/>
        <w:jc w:val="center"/>
        <w:rPr>
          <w:b/>
          <w:bCs/>
          <w:caps/>
          <w:spacing w:val="22"/>
          <w:sz w:val="28"/>
          <w:szCs w:val="28"/>
        </w:rPr>
      </w:pPr>
    </w:p>
    <w:p w:rsidR="00BE087E" w:rsidRDefault="00BE087E">
      <w:pPr>
        <w:pStyle w:val="a"/>
        <w:jc w:val="center"/>
        <w:rPr>
          <w:b/>
          <w:bCs/>
          <w:caps/>
          <w:spacing w:val="22"/>
          <w:sz w:val="18"/>
          <w:szCs w:val="18"/>
        </w:rPr>
      </w:pPr>
    </w:p>
    <w:p w:rsidR="00BE087E" w:rsidRDefault="00BE087E">
      <w:pPr>
        <w:pStyle w:val="a"/>
        <w:jc w:val="center"/>
        <w:rPr>
          <w:b/>
          <w:bCs/>
          <w:color w:val="000080"/>
          <w:spacing w:val="20"/>
          <w:sz w:val="28"/>
          <w:szCs w:val="28"/>
        </w:rPr>
      </w:pPr>
      <w:r>
        <w:rPr>
          <w:b/>
          <w:bCs/>
          <w:color w:val="000080"/>
          <w:spacing w:val="20"/>
          <w:sz w:val="28"/>
          <w:szCs w:val="28"/>
        </w:rPr>
        <w:t>МИНИСТЕРСТВО</w:t>
      </w:r>
    </w:p>
    <w:p w:rsidR="00BE087E" w:rsidRDefault="00BE087E">
      <w:pPr>
        <w:pStyle w:val="a"/>
        <w:jc w:val="center"/>
        <w:rPr>
          <w:b/>
          <w:bCs/>
          <w:color w:val="000080"/>
          <w:spacing w:val="20"/>
          <w:sz w:val="28"/>
          <w:szCs w:val="28"/>
        </w:rPr>
      </w:pPr>
      <w:r>
        <w:rPr>
          <w:b/>
          <w:bCs/>
          <w:color w:val="000080"/>
          <w:spacing w:val="20"/>
          <w:sz w:val="28"/>
          <w:szCs w:val="28"/>
        </w:rPr>
        <w:t>ТРАНСПОРТА И ДОРОЖНОГО ХОЗЯЙСТВА</w:t>
      </w:r>
    </w:p>
    <w:p w:rsidR="00BE087E" w:rsidRDefault="00BE087E">
      <w:pPr>
        <w:pStyle w:val="a"/>
        <w:jc w:val="center"/>
        <w:rPr>
          <w:b/>
          <w:bCs/>
          <w:color w:val="000080"/>
          <w:spacing w:val="20"/>
          <w:sz w:val="28"/>
          <w:szCs w:val="28"/>
        </w:rPr>
      </w:pPr>
      <w:r>
        <w:rPr>
          <w:b/>
          <w:bCs/>
          <w:color w:val="000080"/>
          <w:spacing w:val="20"/>
          <w:sz w:val="28"/>
          <w:szCs w:val="28"/>
        </w:rPr>
        <w:t>ВЛАДИМИРСКОЙ ОБЛАСТИ</w:t>
      </w:r>
    </w:p>
    <w:p w:rsidR="00BE087E" w:rsidRDefault="00BE087E">
      <w:pPr>
        <w:pStyle w:val="a"/>
        <w:ind w:firstLine="567"/>
        <w:jc w:val="center"/>
        <w:rPr>
          <w:b/>
          <w:bCs/>
          <w:color w:val="000080"/>
          <w:spacing w:val="32"/>
          <w:sz w:val="28"/>
          <w:szCs w:val="28"/>
        </w:rPr>
      </w:pPr>
    </w:p>
    <w:p w:rsidR="00BE087E" w:rsidRDefault="00BE087E">
      <w:pPr>
        <w:pStyle w:val="a"/>
        <w:jc w:val="center"/>
        <w:rPr>
          <w:b/>
          <w:bCs/>
          <w:color w:val="000080"/>
          <w:spacing w:val="32"/>
          <w:sz w:val="35"/>
          <w:szCs w:val="35"/>
        </w:rPr>
      </w:pPr>
      <w:r>
        <w:rPr>
          <w:b/>
          <w:bCs/>
          <w:caps/>
          <w:color w:val="000080"/>
          <w:spacing w:val="22"/>
          <w:sz w:val="35"/>
          <w:szCs w:val="35"/>
        </w:rPr>
        <w:t>ПРИКАЗ</w:t>
      </w:r>
    </w:p>
    <w:p w:rsidR="00BE087E" w:rsidRDefault="00BE087E">
      <w:pPr>
        <w:shd w:val="clear" w:color="auto" w:fill="FFFFFF"/>
        <w:jc w:val="center"/>
        <w:rPr>
          <w:b/>
          <w:bCs/>
          <w:spacing w:val="32"/>
          <w:sz w:val="10"/>
          <w:szCs w:val="10"/>
        </w:rPr>
      </w:pPr>
    </w:p>
    <w:p w:rsidR="00BE087E" w:rsidRDefault="00BE087E">
      <w:pPr>
        <w:shd w:val="clear" w:color="auto" w:fill="FFFFFF"/>
        <w:jc w:val="center"/>
        <w:rPr>
          <w:b/>
          <w:bCs/>
          <w:spacing w:val="32"/>
          <w:sz w:val="10"/>
          <w:szCs w:val="10"/>
        </w:rPr>
      </w:pPr>
    </w:p>
    <w:p w:rsidR="00BE087E" w:rsidRDefault="00BE087E">
      <w:pPr>
        <w:shd w:val="clear" w:color="auto" w:fill="FFFFFF"/>
        <w:jc w:val="center"/>
        <w:rPr>
          <w:b/>
          <w:bCs/>
          <w:spacing w:val="32"/>
          <w:sz w:val="10"/>
          <w:szCs w:val="10"/>
        </w:rPr>
      </w:pPr>
    </w:p>
    <w:p w:rsidR="00BE087E" w:rsidRDefault="00BE087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23.12.2024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№</w:t>
      </w:r>
      <w:r>
        <w:rPr>
          <w:sz w:val="28"/>
          <w:szCs w:val="28"/>
        </w:rPr>
        <w:t xml:space="preserve">   302</w:t>
      </w:r>
      <w:r>
        <w:rPr>
          <w:sz w:val="28"/>
          <w:szCs w:val="28"/>
          <w:u w:val="single"/>
        </w:rPr>
        <w:t xml:space="preserve">           </w:t>
      </w:r>
    </w:p>
    <w:p w:rsidR="00BE087E" w:rsidRDefault="00BE087E">
      <w:pPr>
        <w:ind w:firstLine="180"/>
      </w:pPr>
    </w:p>
    <w:p w:rsidR="00BE087E" w:rsidRDefault="00BE087E">
      <w:pPr>
        <w:ind w:firstLine="180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8" type="#_x0000_t202" style="position:absolute;left:0;text-align:left;margin-left:-9pt;margin-top:1.8pt;width:279.8pt;height:76pt;z-index:251660288;visibility:visible" filled="f" stroked="f">
            <v:textbox inset="0,0,0,0">
              <w:txbxContent>
                <w:p w:rsidR="00BE087E" w:rsidRDefault="00BE087E">
                  <w:pPr>
                    <w:ind w:right="-12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Об утверждении Алгоритма «клиентского пути» инвестора «Обеспечение доступа к дорожной инфраструктуре путем строительства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br w:type="textWrapping" w:clear="all"/>
                    <w:t>или реконструкции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пересечений и (или)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br w:type="textWrapping" w:clear="all"/>
                    <w:t>примыканий к автомобильным дорогам»</w:t>
                  </w:r>
                </w:p>
                <w:p w:rsidR="00BE087E" w:rsidRDefault="00BE087E">
                  <w:pPr>
                    <w:ind w:right="-120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BE087E" w:rsidRDefault="00BE087E">
                  <w:pPr>
                    <w:ind w:right="-120" w:firstLine="180"/>
                  </w:pPr>
                </w:p>
                <w:p w:rsidR="00BE087E" w:rsidRDefault="00BE087E">
                  <w:pPr>
                    <w:jc w:val="right"/>
                  </w:pPr>
                </w:p>
              </w:txbxContent>
            </v:textbox>
          </v:shape>
        </w:pict>
      </w:r>
    </w:p>
    <w:p w:rsidR="00BE087E" w:rsidRDefault="00BE087E">
      <w:pPr>
        <w:ind w:firstLine="708"/>
        <w:jc w:val="both"/>
        <w:rPr>
          <w:sz w:val="28"/>
          <w:szCs w:val="28"/>
        </w:rPr>
      </w:pPr>
    </w:p>
    <w:p w:rsidR="00BE087E" w:rsidRDefault="00BE087E">
      <w:pPr>
        <w:ind w:firstLine="708"/>
        <w:jc w:val="both"/>
        <w:rPr>
          <w:sz w:val="28"/>
          <w:szCs w:val="28"/>
        </w:rPr>
      </w:pPr>
    </w:p>
    <w:p w:rsidR="00BE087E" w:rsidRDefault="00BE087E">
      <w:pPr>
        <w:ind w:firstLine="708"/>
        <w:jc w:val="both"/>
        <w:rPr>
          <w:sz w:val="28"/>
          <w:szCs w:val="28"/>
        </w:rPr>
      </w:pPr>
    </w:p>
    <w:p w:rsidR="00BE087E" w:rsidRDefault="00BE087E">
      <w:pPr>
        <w:ind w:firstLine="708"/>
        <w:jc w:val="both"/>
      </w:pPr>
    </w:p>
    <w:p w:rsidR="00BE087E" w:rsidRDefault="00BE087E">
      <w:pPr>
        <w:ind w:firstLine="708"/>
        <w:jc w:val="both"/>
      </w:pPr>
    </w:p>
    <w:p w:rsidR="00BE087E" w:rsidRDefault="00BE087E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Минэкономразвития России от 30.09.2021 </w:t>
      </w:r>
      <w:r>
        <w:rPr>
          <w:sz w:val="28"/>
          <w:szCs w:val="28"/>
        </w:rPr>
        <w:br w:type="textWrapping" w:clear="all"/>
        <w:t xml:space="preserve">№ 591 «О системе поддержки новых инвестиционных проектов в субъектах Российской Федерации («Региональный инвестиционный стандарт»)», в целях внедрения и ведения Свода инвестиционных правил Владимирской области </w:t>
      </w:r>
      <w:r>
        <w:rPr>
          <w:sz w:val="28"/>
          <w:szCs w:val="28"/>
        </w:rPr>
        <w:br/>
        <w:t xml:space="preserve">и повышения прозрачности и упрощения взаимодействия инвестора с органами исполнительной власти области, контрольными (надзорными) органами  </w:t>
      </w:r>
      <w:r>
        <w:rPr>
          <w:sz w:val="28"/>
          <w:szCs w:val="28"/>
        </w:rPr>
        <w:br/>
        <w:t xml:space="preserve">и ресурсными организациями при реализации инвестиционных проектов  </w:t>
      </w:r>
      <w:r>
        <w:rPr>
          <w:sz w:val="28"/>
          <w:szCs w:val="28"/>
        </w:rPr>
        <w:br/>
        <w:t>на территории Владимирской области  п р и к а з ы в а ю:</w:t>
      </w:r>
    </w:p>
    <w:p w:rsidR="00BE087E" w:rsidRDefault="00BE087E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Алгоритм «клиентского пути» инвестора «Обеспечение доступа к дорожной инфраструктуре путем строительства или реконструкции пересечений и (или) примыканий к автомобильным дорогам» согласно приложению к настоящему приказу.</w:t>
      </w:r>
    </w:p>
    <w:p w:rsidR="00BE087E" w:rsidRDefault="00BE087E">
      <w:pPr>
        <w:tabs>
          <w:tab w:val="left" w:pos="709"/>
          <w:tab w:val="left" w:pos="851"/>
        </w:tabs>
        <w:ind w:firstLine="720"/>
        <w:jc w:val="both"/>
      </w:pPr>
      <w:r>
        <w:rPr>
          <w:sz w:val="28"/>
          <w:szCs w:val="28"/>
        </w:rPr>
        <w:t>2. Министерству имущественных и земельных отношений Владимирской области, Министерству архитектуры и строительства Владимирской области,  ГБУ «Владупрадор» в рамках своих полномочий обеспечить выполнение мероприятий в установленные сроки.</w:t>
      </w:r>
    </w:p>
    <w:p w:rsidR="00BE087E" w:rsidRDefault="00BE08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Отделу правового обеспечения, кадров и делопроизводства Министерства транспорта и дорожного хозяйства Владимирской области довести настоящий приказ до Министерства имущественных и земельных отношений Владимирской области, Министерства архитектуры и строительства Владимирской области,  ГБУ «Владупрадор».</w:t>
      </w:r>
    </w:p>
    <w:p w:rsidR="00BE087E" w:rsidRDefault="00BE087E">
      <w:pPr>
        <w:ind w:right="-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Признать утратившим силу приказ Министерства транспорта </w:t>
      </w:r>
      <w:r>
        <w:rPr>
          <w:sz w:val="28"/>
          <w:szCs w:val="28"/>
        </w:rPr>
        <w:br w:type="textWrapping" w:clear="all"/>
        <w:t xml:space="preserve">и дорожного хозяйства Владимирской области от 01.12.2023 № 292 </w:t>
      </w:r>
      <w:r>
        <w:rPr>
          <w:sz w:val="28"/>
          <w:szCs w:val="28"/>
        </w:rPr>
        <w:br w:type="textWrapping" w:clear="all"/>
        <w:t>«Об утверждении Алгоритма действий инвестора при реализации инвестиционных проектов для обеспечения доступа к дорожной инфраструктуре».</w:t>
      </w:r>
    </w:p>
    <w:p w:rsidR="00BE087E" w:rsidRDefault="00BE087E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приказа оставляю за собой.</w:t>
      </w:r>
    </w:p>
    <w:p w:rsidR="00BE087E" w:rsidRDefault="00BE087E">
      <w:pPr>
        <w:pStyle w:val="21"/>
        <w:spacing w:line="240" w:lineRule="auto"/>
        <w:ind w:left="851" w:firstLine="720"/>
        <w:jc w:val="both"/>
        <w:rPr>
          <w:sz w:val="16"/>
          <w:szCs w:val="16"/>
        </w:rPr>
      </w:pPr>
    </w:p>
    <w:p w:rsidR="00BE087E" w:rsidRDefault="00BE087E">
      <w:pPr>
        <w:pStyle w:val="21"/>
        <w:spacing w:line="240" w:lineRule="auto"/>
        <w:ind w:left="851" w:firstLine="720"/>
        <w:jc w:val="both"/>
        <w:rPr>
          <w:sz w:val="16"/>
          <w:szCs w:val="16"/>
        </w:rPr>
      </w:pPr>
    </w:p>
    <w:tbl>
      <w:tblPr>
        <w:tblW w:w="10207" w:type="dxa"/>
        <w:tblInd w:w="-106" w:type="dxa"/>
        <w:tblLayout w:type="fixed"/>
        <w:tblLook w:val="00A0"/>
      </w:tblPr>
      <w:tblGrid>
        <w:gridCol w:w="2246"/>
        <w:gridCol w:w="3304"/>
        <w:gridCol w:w="4657"/>
      </w:tblGrid>
      <w:tr w:rsidR="00BE087E">
        <w:trPr>
          <w:trHeight w:val="305"/>
        </w:trPr>
        <w:tc>
          <w:tcPr>
            <w:tcW w:w="2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087E" w:rsidRDefault="00BE0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087E" w:rsidRDefault="00BE087E">
            <w:pPr>
              <w:ind w:left="851"/>
              <w:rPr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087E" w:rsidRDefault="00BE087E">
            <w:pPr>
              <w:pStyle w:val="Heading2"/>
              <w:numPr>
                <w:ilvl w:val="1"/>
                <w:numId w:val="1"/>
              </w:numPr>
              <w:ind w:left="851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Н.В. Теняков</w:t>
            </w:r>
          </w:p>
          <w:p w:rsidR="00BE087E" w:rsidRDefault="00BE087E"/>
        </w:tc>
      </w:tr>
    </w:tbl>
    <w:p w:rsidR="00BE087E" w:rsidRDefault="00BE087E">
      <w:pPr>
        <w:spacing w:after="120"/>
        <w:jc w:val="both"/>
        <w:rPr>
          <w:sz w:val="24"/>
          <w:szCs w:val="24"/>
        </w:rPr>
        <w:sectPr w:rsidR="00BE087E">
          <w:pgSz w:w="11906" w:h="16838"/>
          <w:pgMar w:top="719" w:right="567" w:bottom="899" w:left="1418" w:header="709" w:footer="709" w:gutter="0"/>
          <w:cols w:space="708"/>
          <w:docGrid w:linePitch="360"/>
        </w:sectPr>
      </w:pPr>
    </w:p>
    <w:p w:rsidR="00BE087E" w:rsidRDefault="00BE087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СОГЛАСОВАНО  письмами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Приложение к приказу Министерства транспорта </w:t>
      </w:r>
      <w:r>
        <w:rPr>
          <w:sz w:val="24"/>
          <w:szCs w:val="24"/>
        </w:rPr>
        <w:t>Министерства имущественных и земельных                                                                                          и дорожного хозяйства от _________ № ____</w:t>
      </w:r>
    </w:p>
    <w:p w:rsidR="00BE087E" w:rsidRDefault="00BE08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отношений Владимирской области  от 12.12.2024 № МИО-15023/061-11  </w:t>
      </w:r>
    </w:p>
    <w:p w:rsidR="00BE087E" w:rsidRDefault="00BE08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(пункт 5, 6)     </w:t>
      </w:r>
    </w:p>
    <w:p w:rsidR="00BE087E" w:rsidRDefault="00BE08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Министерства архитектуры и строительства   </w:t>
      </w:r>
    </w:p>
    <w:p w:rsidR="00BE087E" w:rsidRDefault="00BE08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Владимирской области  от 17.12.2024 № МАС-5749-06-04    </w:t>
      </w:r>
    </w:p>
    <w:p w:rsidR="00BE087E" w:rsidRDefault="00BE08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(пункты 2, 3, 4, 10, 12)      </w:t>
      </w:r>
    </w:p>
    <w:p w:rsidR="00BE087E" w:rsidRDefault="00BE087E" w:rsidP="00F058D9">
      <w:pPr>
        <w:ind w:right="-120"/>
        <w:rPr>
          <w:i/>
          <w:iCs/>
          <w:sz w:val="24"/>
          <w:szCs w:val="24"/>
        </w:rPr>
      </w:pPr>
    </w:p>
    <w:p w:rsidR="00BE087E" w:rsidRDefault="00BE087E" w:rsidP="00F058D9">
      <w:pPr>
        <w:ind w:right="-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</w:t>
      </w:r>
      <w:r>
        <w:rPr>
          <w:b/>
          <w:bCs/>
          <w:sz w:val="28"/>
          <w:szCs w:val="28"/>
        </w:rPr>
        <w:br/>
      </w:r>
      <w:r w:rsidRPr="00F058D9">
        <w:rPr>
          <w:b/>
          <w:bCs/>
          <w:sz w:val="28"/>
          <w:szCs w:val="28"/>
        </w:rPr>
        <w:t xml:space="preserve"> «клиентского пути» инвестора «Обеспечение доступа к дорожной инфраструктуре путем строительства </w:t>
      </w:r>
      <w:r>
        <w:rPr>
          <w:b/>
          <w:bCs/>
          <w:sz w:val="28"/>
          <w:szCs w:val="28"/>
        </w:rPr>
        <w:br/>
      </w:r>
      <w:r w:rsidRPr="00F058D9">
        <w:rPr>
          <w:b/>
          <w:bCs/>
          <w:sz w:val="28"/>
          <w:szCs w:val="28"/>
        </w:rPr>
        <w:t>или реконструкции пересечений и (или) примыканий к автомобильным дорогам»</w:t>
      </w:r>
    </w:p>
    <w:p w:rsidR="00BE087E" w:rsidRPr="00F058D9" w:rsidRDefault="00BE087E" w:rsidP="00F058D9">
      <w:pPr>
        <w:ind w:right="-120"/>
        <w:jc w:val="center"/>
        <w:rPr>
          <w:b/>
          <w:bCs/>
          <w:sz w:val="28"/>
          <w:szCs w:val="28"/>
        </w:rPr>
      </w:pPr>
    </w:p>
    <w:tbl>
      <w:tblPr>
        <w:tblW w:w="146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00"/>
        <w:gridCol w:w="2083"/>
        <w:gridCol w:w="1036"/>
        <w:gridCol w:w="10"/>
        <w:gridCol w:w="1080"/>
        <w:gridCol w:w="710"/>
        <w:gridCol w:w="1798"/>
        <w:gridCol w:w="1798"/>
        <w:gridCol w:w="3310"/>
        <w:gridCol w:w="1260"/>
        <w:gridCol w:w="1188"/>
      </w:tblGrid>
      <w:tr w:rsidR="00BE087E">
        <w:trPr>
          <w:trHeight w:val="420"/>
        </w:trPr>
        <w:tc>
          <w:tcPr>
            <w:tcW w:w="401" w:type="dxa"/>
            <w:gridSpan w:val="2"/>
            <w:vMerge w:val="restart"/>
            <w:vAlign w:val="center"/>
          </w:tcPr>
          <w:p w:rsidR="00BE087E" w:rsidRDefault="00BE087E">
            <w:pPr>
              <w:pStyle w:val="a2"/>
              <w:ind w:right="-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084" w:type="dxa"/>
            <w:vMerge w:val="restart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Шаг алгоритма (Процедура)</w:t>
            </w:r>
          </w:p>
        </w:tc>
        <w:tc>
          <w:tcPr>
            <w:tcW w:w="2126" w:type="dxa"/>
            <w:gridSpan w:val="3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710" w:type="dxa"/>
            <w:vMerge w:val="restart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док-ов</w:t>
            </w:r>
          </w:p>
        </w:tc>
        <w:tc>
          <w:tcPr>
            <w:tcW w:w="1799" w:type="dxa"/>
            <w:vMerge w:val="restart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Входящие документы</w:t>
            </w:r>
          </w:p>
        </w:tc>
        <w:tc>
          <w:tcPr>
            <w:tcW w:w="1799" w:type="dxa"/>
            <w:vMerge w:val="restart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Результи-рующие документы</w:t>
            </w:r>
          </w:p>
        </w:tc>
        <w:tc>
          <w:tcPr>
            <w:tcW w:w="3311" w:type="dxa"/>
            <w:vMerge w:val="restart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Нормативно-правовой акт</w:t>
            </w:r>
          </w:p>
        </w:tc>
        <w:tc>
          <w:tcPr>
            <w:tcW w:w="1260" w:type="dxa"/>
            <w:vMerge w:val="restart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Категории инвести-ционных проектов</w:t>
            </w:r>
          </w:p>
        </w:tc>
        <w:tc>
          <w:tcPr>
            <w:tcW w:w="1188" w:type="dxa"/>
            <w:vMerge w:val="restart"/>
            <w:vAlign w:val="center"/>
          </w:tcPr>
          <w:p w:rsidR="00BE087E" w:rsidRDefault="00BE087E">
            <w:pPr>
              <w:pStyle w:val="a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Приме-чание  и отв. исп.</w:t>
            </w:r>
          </w:p>
        </w:tc>
      </w:tr>
      <w:tr w:rsidR="00BE087E">
        <w:trPr>
          <w:trHeight w:val="1290"/>
        </w:trPr>
        <w:tc>
          <w:tcPr>
            <w:tcW w:w="401" w:type="dxa"/>
            <w:gridSpan w:val="2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фактический</w:t>
            </w:r>
          </w:p>
        </w:tc>
        <w:tc>
          <w:tcPr>
            <w:tcW w:w="1080" w:type="dxa"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</w:t>
            </w:r>
          </w:p>
        </w:tc>
        <w:tc>
          <w:tcPr>
            <w:tcW w:w="710" w:type="dxa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1" w:type="dxa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E087E" w:rsidRDefault="00BE087E">
            <w:pPr>
              <w:pStyle w:val="a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BE087E" w:rsidRDefault="00BE087E">
            <w:pPr>
              <w:pStyle w:val="a2"/>
              <w:rPr>
                <w:b/>
                <w:bCs/>
                <w:sz w:val="24"/>
                <w:szCs w:val="24"/>
              </w:rPr>
            </w:pPr>
          </w:p>
        </w:tc>
      </w:tr>
      <w:tr w:rsidR="00BE087E">
        <w:trPr>
          <w:trHeight w:val="165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6" w:type="dxa"/>
            <w:gridSpan w:val="2"/>
          </w:tcPr>
          <w:p w:rsidR="00BE087E" w:rsidRDefault="00BE087E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BE087E" w:rsidRDefault="00BE087E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632"/>
                <w:tab w:val="right" w:pos="3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64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  <w:tabs>
                <w:tab w:val="left" w:pos="619"/>
                <w:tab w:val="left" w:pos="233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E087E">
        <w:trPr>
          <w:trHeight w:val="525"/>
        </w:trPr>
        <w:tc>
          <w:tcPr>
            <w:tcW w:w="401" w:type="dxa"/>
            <w:gridSpan w:val="2"/>
            <w:vMerge w:val="restart"/>
          </w:tcPr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</w:pPr>
            <w:r>
              <w:t>1</w:t>
            </w:r>
          </w:p>
        </w:tc>
        <w:tc>
          <w:tcPr>
            <w:tcW w:w="2084" w:type="dxa"/>
            <w:vMerge w:val="restart"/>
          </w:tcPr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</w:pPr>
          </w:p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</w:pPr>
            <w:r>
              <w:t xml:space="preserve">Направление документов в государственное бюджетное учреждение Владимирской области «Управление автомобильных дорог Владимирской области» (далее - ГБУ «Владупрадор»)  </w:t>
            </w:r>
            <w:r>
              <w:br w:type="textWrapping" w:clear="all"/>
              <w:t>с целью:</w:t>
            </w:r>
            <w:r>
              <w:br w:type="textWrapping" w:clear="all"/>
              <w:t xml:space="preserve">1. определения собственника автомобильной дороги </w:t>
            </w:r>
            <w:r>
              <w:br w:type="textWrapping" w:clear="all"/>
              <w:t>2. получения технических требований и условий, обязательных для исполнения</w:t>
            </w:r>
          </w:p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  <w:rPr>
                <w:sz w:val="21"/>
                <w:szCs w:val="21"/>
              </w:rPr>
            </w:pPr>
            <w:r>
              <w:t>(в случае, если автомобильная дорога общего пользования регионального и (или) межмуниципального значения Владимирской области)</w:t>
            </w:r>
          </w:p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  <w:rPr>
                <w:sz w:val="21"/>
                <w:szCs w:val="21"/>
              </w:rPr>
            </w:pPr>
          </w:p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  <w:rPr>
                <w:sz w:val="21"/>
                <w:szCs w:val="21"/>
              </w:rPr>
            </w:pPr>
          </w:p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  <w:rPr>
                <w:sz w:val="21"/>
                <w:szCs w:val="21"/>
              </w:rPr>
            </w:pPr>
          </w:p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3 кален-дарных дня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 xml:space="preserve">3 </w:t>
            </w:r>
          </w:p>
          <w:p w:rsidR="00BE087E" w:rsidRDefault="00BE087E">
            <w:pPr>
              <w:pStyle w:val="a2"/>
              <w:jc w:val="center"/>
            </w:pPr>
            <w:r>
              <w:t>кален-дарных дня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0"/>
                <w:tab w:val="right" w:pos="3456"/>
              </w:tabs>
            </w:pPr>
          </w:p>
          <w:p w:rsidR="00BE087E" w:rsidRDefault="00BE087E">
            <w:pPr>
              <w:pStyle w:val="a2"/>
              <w:tabs>
                <w:tab w:val="left" w:pos="0"/>
                <w:tab w:val="right" w:pos="3456"/>
              </w:tabs>
            </w:pPr>
            <w:r>
              <w:t>1) заявление,</w:t>
            </w:r>
          </w:p>
          <w:p w:rsidR="00BE087E" w:rsidRDefault="00BE087E">
            <w:pPr>
              <w:pStyle w:val="a2"/>
              <w:tabs>
                <w:tab w:val="left" w:pos="0"/>
                <w:tab w:val="right" w:pos="3456"/>
              </w:tabs>
            </w:pPr>
            <w:r>
              <w:t xml:space="preserve">2) схема размещения объекта на земельных участках в границах придорожной полосы автомобильной дороги (аналогичная как в 1 шаге). </w:t>
            </w:r>
          </w:p>
          <w:p w:rsidR="00BE087E" w:rsidRDefault="00BE087E">
            <w:pPr>
              <w:pStyle w:val="a2"/>
              <w:tabs>
                <w:tab w:val="left" w:pos="0"/>
                <w:tab w:val="right" w:pos="3456"/>
              </w:tabs>
            </w:pPr>
          </w:p>
          <w:p w:rsidR="00BE087E" w:rsidRDefault="00BE087E">
            <w:pPr>
              <w:pStyle w:val="a2"/>
              <w:tabs>
                <w:tab w:val="left" w:pos="0"/>
                <w:tab w:val="right" w:pos="3456"/>
              </w:tabs>
            </w:pPr>
            <w:r>
              <w:t>В общем количестве документов</w:t>
            </w:r>
            <w:r>
              <w:br w:type="textWrapping" w:clear="all"/>
              <w:t>учитывается</w:t>
            </w:r>
            <w:r>
              <w:br w:type="textWrapping" w:clear="all"/>
              <w:t>1 единица.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646"/>
              </w:tabs>
            </w:pPr>
          </w:p>
          <w:p w:rsidR="00BE087E" w:rsidRDefault="00BE087E">
            <w:pPr>
              <w:pStyle w:val="a2"/>
              <w:tabs>
                <w:tab w:val="left" w:pos="1646"/>
              </w:tabs>
            </w:pPr>
            <w:r>
              <w:t>Принимается решение о рассмотрении документов или об отказе в рассмотрении документов.</w:t>
            </w:r>
          </w:p>
          <w:p w:rsidR="00BE087E" w:rsidRDefault="00BE087E">
            <w:pPr>
              <w:pStyle w:val="a2"/>
              <w:tabs>
                <w:tab w:val="left" w:pos="1646"/>
              </w:tabs>
            </w:pPr>
            <w:r>
              <w:t>В случае отказа направляется ответ.</w:t>
            </w:r>
          </w:p>
        </w:tc>
        <w:tc>
          <w:tcPr>
            <w:tcW w:w="3311" w:type="dxa"/>
          </w:tcPr>
          <w:p w:rsidR="00BE087E" w:rsidRDefault="00BE087E">
            <w:pPr>
              <w:ind w:right="-76"/>
            </w:pPr>
          </w:p>
          <w:p w:rsidR="00BE087E" w:rsidRDefault="00BE087E">
            <w:pPr>
              <w:ind w:right="-76"/>
            </w:pPr>
            <w:r>
              <w:t xml:space="preserve">Приложение к  постановлению Департамента транспорта и дорожного хозяйства Владимирской области </w:t>
            </w:r>
            <w:r>
              <w:br w:type="textWrapping" w:clear="all"/>
              <w:t xml:space="preserve">(далее - ДТДХ) от 31.10.2022 </w:t>
            </w:r>
            <w:r>
              <w:br w:type="textWrapping" w:clear="all"/>
              <w:t xml:space="preserve">№ 30 «Об утверждении Порядка выдачи согласия в письменной форме владельцем автомобильной дороги общего пользования регионального или межмуниципального значения Владимирской области в целях строительства, реконструкции, капитального ремонта, ремонта являющихся сооружениями пересечения автомобильной дороги регионального или межмуниципального значения с другими автомобильными дорогами и примыкания автомобильной дороги регионального или межмуниципального значения </w:t>
            </w:r>
            <w:r>
              <w:br/>
              <w:t>к другой автомобильной дороге, а также перечня документов, необходимых для выдачи такого согласия» (далее - постановление ДТДХ № 30).</w:t>
            </w:r>
          </w:p>
          <w:p w:rsidR="00BE087E" w:rsidRDefault="00BE087E">
            <w:pPr>
              <w:pStyle w:val="a2"/>
              <w:tabs>
                <w:tab w:val="left" w:pos="619"/>
                <w:tab w:val="left" w:pos="2333"/>
              </w:tabs>
              <w:ind w:right="-76"/>
            </w:pP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инвести-ционных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  <w:r>
              <w:t>ГБУ</w:t>
            </w:r>
          </w:p>
          <w:p w:rsidR="00BE087E" w:rsidRDefault="00BE087E">
            <w:pPr>
              <w:ind w:right="-108"/>
              <w:jc w:val="center"/>
            </w:pPr>
            <w:r>
              <w:t>«Влад-упрадор»</w:t>
            </w:r>
          </w:p>
        </w:tc>
      </w:tr>
      <w:tr w:rsidR="00BE087E">
        <w:trPr>
          <w:trHeight w:val="1065"/>
        </w:trPr>
        <w:tc>
          <w:tcPr>
            <w:tcW w:w="401" w:type="dxa"/>
            <w:gridSpan w:val="2"/>
            <w:vMerge/>
          </w:tcPr>
          <w:p w:rsidR="00BE087E" w:rsidRDefault="00BE087E">
            <w:pPr>
              <w:pStyle w:val="a2"/>
            </w:pPr>
          </w:p>
        </w:tc>
        <w:tc>
          <w:tcPr>
            <w:tcW w:w="2084" w:type="dxa"/>
            <w:vMerge/>
          </w:tcPr>
          <w:p w:rsidR="00BE087E" w:rsidRDefault="00BE087E">
            <w:pPr>
              <w:pStyle w:val="a2"/>
              <w:tabs>
                <w:tab w:val="left" w:pos="1670"/>
                <w:tab w:val="left" w:pos="3110"/>
              </w:tabs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jc w:val="center"/>
            </w:pPr>
            <w:r>
              <w:t>30 кален-дарных дней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jc w:val="center"/>
            </w:pPr>
            <w:r>
              <w:t>5</w:t>
            </w:r>
          </w:p>
          <w:p w:rsidR="00BE087E" w:rsidRDefault="00BE087E">
            <w:pPr>
              <w:pStyle w:val="a2"/>
              <w:jc w:val="center"/>
            </w:pPr>
            <w:r>
              <w:t>кален-дарных дней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</w:pP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216"/>
                <w:tab w:val="right" w:pos="3456"/>
              </w:tabs>
            </w:pP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646"/>
              </w:tabs>
            </w:pPr>
            <w:r>
              <w:t>В случае согласия -получение  ответа с указанием технических требований и условий, обязательных для исполнения, срока действия согласия.</w:t>
            </w:r>
          </w:p>
          <w:p w:rsidR="00BE087E" w:rsidRDefault="00BE087E">
            <w:pPr>
              <w:pStyle w:val="a2"/>
              <w:tabs>
                <w:tab w:val="left" w:pos="1646"/>
              </w:tabs>
            </w:pPr>
          </w:p>
        </w:tc>
        <w:tc>
          <w:tcPr>
            <w:tcW w:w="3311" w:type="dxa"/>
          </w:tcPr>
          <w:p w:rsidR="00BE087E" w:rsidRDefault="00BE087E">
            <w:pPr>
              <w:pStyle w:val="a2"/>
              <w:tabs>
                <w:tab w:val="left" w:pos="619"/>
                <w:tab w:val="left" w:pos="2333"/>
              </w:tabs>
              <w:ind w:right="-76"/>
            </w:pPr>
            <w:r>
              <w:t xml:space="preserve">п. 2 ч. 5.3 ст.20 Закона </w:t>
            </w:r>
          </w:p>
          <w:p w:rsidR="00BE087E" w:rsidRDefault="00BE087E">
            <w:pPr>
              <w:pStyle w:val="a2"/>
              <w:tabs>
                <w:tab w:val="left" w:pos="619"/>
                <w:tab w:val="left" w:pos="2333"/>
              </w:tabs>
              <w:ind w:right="-76"/>
            </w:pPr>
            <w:r>
              <w:t>№ 257-ФЗ,</w:t>
            </w:r>
          </w:p>
          <w:p w:rsidR="00BE087E" w:rsidRDefault="00BE087E">
            <w:pPr>
              <w:ind w:right="-76"/>
            </w:pPr>
            <w:r>
              <w:t>приложение к  постановлению ДТДХ № 30.</w:t>
            </w: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инвести-ционных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ГБУ</w:t>
            </w:r>
          </w:p>
          <w:p w:rsidR="00BE087E" w:rsidRDefault="00BE087E">
            <w:pPr>
              <w:ind w:right="-108"/>
              <w:jc w:val="center"/>
            </w:pPr>
            <w:r>
              <w:t>«Влад-упрадор»</w:t>
            </w:r>
          </w:p>
        </w:tc>
      </w:tr>
      <w:tr w:rsidR="00BE087E">
        <w:trPr>
          <w:trHeight w:val="250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2</w:t>
            </w:r>
          </w:p>
        </w:tc>
        <w:tc>
          <w:tcPr>
            <w:tcW w:w="14277" w:type="dxa"/>
            <w:gridSpan w:val="10"/>
          </w:tcPr>
          <w:p w:rsidR="00BE087E" w:rsidRDefault="00BE087E">
            <w:pPr>
              <w:jc w:val="center"/>
            </w:pPr>
            <w:r>
              <w:t>Направление документов с целью получения решения о подготовке документации по планировке территории, содержащее задание на разработку документации.</w:t>
            </w:r>
          </w:p>
        </w:tc>
      </w:tr>
      <w:tr w:rsidR="00BE087E">
        <w:trPr>
          <w:trHeight w:val="612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</w:p>
          <w:p w:rsidR="00BE087E" w:rsidRPr="005F4874" w:rsidRDefault="00BE087E">
            <w:pPr>
              <w:pStyle w:val="a2"/>
              <w:ind w:right="-179" w:hanging="180"/>
              <w:jc w:val="center"/>
            </w:pPr>
            <w:r w:rsidRPr="005F4874">
              <w:t>2-а.</w:t>
            </w:r>
          </w:p>
        </w:tc>
        <w:tc>
          <w:tcPr>
            <w:tcW w:w="2084" w:type="dxa"/>
          </w:tcPr>
          <w:p w:rsidR="00BE087E" w:rsidRPr="005F4874" w:rsidRDefault="00BE087E">
            <w:pPr>
              <w:pStyle w:val="a2"/>
              <w:tabs>
                <w:tab w:val="left" w:pos="1670"/>
                <w:tab w:val="left" w:pos="3106"/>
              </w:tabs>
            </w:pPr>
          </w:p>
          <w:p w:rsidR="00BE087E" w:rsidRPr="005F4874" w:rsidRDefault="00BE087E">
            <w:pPr>
              <w:pStyle w:val="a2"/>
              <w:tabs>
                <w:tab w:val="left" w:pos="1670"/>
                <w:tab w:val="left" w:pos="3106"/>
              </w:tabs>
            </w:pPr>
            <w:r w:rsidRPr="005F4874">
              <w:t>Направление документов для подготовки документации по планировке территории объекта, расположенного в двух и более муниципальных образованиях</w:t>
            </w:r>
            <w:r w:rsidRPr="005F4874">
              <w:rPr>
                <w:strike/>
              </w:rPr>
              <w:t xml:space="preserve"> </w:t>
            </w:r>
            <w:r w:rsidRPr="005F4874">
              <w:t>-районах, муниципальных округах, городских округах</w:t>
            </w:r>
            <w:r>
              <w:t>, городских поселений</w:t>
            </w:r>
            <w:r w:rsidRPr="005F4874">
              <w:br w:type="textWrapping" w:clear="all"/>
              <w:t>(далее -МО),</w:t>
            </w:r>
          </w:p>
          <w:p w:rsidR="00BE087E" w:rsidRPr="005F4874" w:rsidRDefault="00BE087E">
            <w:pPr>
              <w:pStyle w:val="a2"/>
              <w:tabs>
                <w:tab w:val="left" w:pos="1670"/>
                <w:tab w:val="left" w:pos="3106"/>
              </w:tabs>
            </w:pPr>
            <w:r w:rsidRPr="005F4874">
              <w:t xml:space="preserve">в Министерство архитектуры и  строительства Владимирской области  </w:t>
            </w:r>
            <w:r w:rsidRPr="005F4874">
              <w:br w:type="textWrapping" w:clear="all"/>
              <w:t xml:space="preserve">(далее - МАС) </w:t>
            </w:r>
          </w:p>
          <w:p w:rsidR="00BE087E" w:rsidRPr="005F4874" w:rsidRDefault="00BE087E">
            <w:pPr>
              <w:pStyle w:val="a2"/>
              <w:tabs>
                <w:tab w:val="left" w:pos="1670"/>
                <w:tab w:val="left" w:pos="3106"/>
              </w:tabs>
            </w:pPr>
          </w:p>
          <w:p w:rsidR="00BE087E" w:rsidRPr="005F4874" w:rsidRDefault="00BE087E">
            <w:pPr>
              <w:pStyle w:val="a2"/>
              <w:tabs>
                <w:tab w:val="left" w:pos="1320"/>
              </w:tabs>
            </w:pPr>
          </w:p>
        </w:tc>
        <w:tc>
          <w:tcPr>
            <w:tcW w:w="1036" w:type="dxa"/>
          </w:tcPr>
          <w:p w:rsidR="00BE087E" w:rsidRPr="005F4874" w:rsidRDefault="00BE087E">
            <w:pPr>
              <w:pStyle w:val="a2"/>
              <w:jc w:val="both"/>
            </w:pPr>
          </w:p>
          <w:p w:rsidR="00BE087E" w:rsidRPr="005F4874" w:rsidRDefault="00BE087E">
            <w:pPr>
              <w:pStyle w:val="a2"/>
              <w:jc w:val="both"/>
            </w:pPr>
            <w:r w:rsidRPr="005F4874">
              <w:t>15</w:t>
            </w:r>
          </w:p>
          <w:p w:rsidR="00BE087E" w:rsidRPr="005F4874" w:rsidRDefault="00BE087E">
            <w:pPr>
              <w:pStyle w:val="a2"/>
              <w:jc w:val="both"/>
            </w:pPr>
            <w:r w:rsidRPr="005F4874">
              <w:t xml:space="preserve">рабочих дней </w:t>
            </w:r>
          </w:p>
        </w:tc>
        <w:tc>
          <w:tcPr>
            <w:tcW w:w="1090" w:type="dxa"/>
            <w:gridSpan w:val="2"/>
          </w:tcPr>
          <w:p w:rsidR="00BE087E" w:rsidRPr="005F4874" w:rsidRDefault="00BE087E">
            <w:pPr>
              <w:pStyle w:val="a2"/>
              <w:jc w:val="both"/>
            </w:pPr>
          </w:p>
          <w:p w:rsidR="00BE087E" w:rsidRPr="005F4874" w:rsidRDefault="00BE087E">
            <w:pPr>
              <w:pStyle w:val="a2"/>
              <w:jc w:val="both"/>
            </w:pPr>
            <w:r w:rsidRPr="005F4874">
              <w:t xml:space="preserve">10 </w:t>
            </w:r>
          </w:p>
          <w:p w:rsidR="00BE087E" w:rsidRPr="005F4874" w:rsidRDefault="00BE087E">
            <w:pPr>
              <w:pStyle w:val="a2"/>
              <w:jc w:val="both"/>
            </w:pPr>
            <w:r w:rsidRPr="005F4874">
              <w:t>рабочих дней</w:t>
            </w:r>
          </w:p>
        </w:tc>
        <w:tc>
          <w:tcPr>
            <w:tcW w:w="710" w:type="dxa"/>
          </w:tcPr>
          <w:p w:rsidR="00BE087E" w:rsidRPr="005F4874" w:rsidRDefault="00BE087E">
            <w:pPr>
              <w:pStyle w:val="a2"/>
              <w:jc w:val="center"/>
            </w:pPr>
          </w:p>
          <w:p w:rsidR="00BE087E" w:rsidRPr="005F4874" w:rsidRDefault="00BE087E">
            <w:pPr>
              <w:pStyle w:val="a2"/>
              <w:jc w:val="center"/>
            </w:pPr>
            <w:r w:rsidRPr="005F4874">
              <w:t>3</w:t>
            </w:r>
          </w:p>
        </w:tc>
        <w:tc>
          <w:tcPr>
            <w:tcW w:w="1799" w:type="dxa"/>
          </w:tcPr>
          <w:p w:rsidR="00BE087E" w:rsidRPr="005F4874" w:rsidRDefault="00BE087E">
            <w:pPr>
              <w:pStyle w:val="a2"/>
              <w:tabs>
                <w:tab w:val="left" w:pos="230"/>
              </w:tabs>
            </w:pPr>
          </w:p>
          <w:p w:rsidR="00BE087E" w:rsidRPr="005F4874" w:rsidRDefault="00BE087E">
            <w:pPr>
              <w:pStyle w:val="a2"/>
              <w:numPr>
                <w:ilvl w:val="0"/>
                <w:numId w:val="3"/>
              </w:numPr>
              <w:tabs>
                <w:tab w:val="left" w:pos="230"/>
              </w:tabs>
            </w:pPr>
            <w:r w:rsidRPr="005F4874">
              <w:t>заявление,</w:t>
            </w:r>
          </w:p>
          <w:p w:rsidR="00BE087E" w:rsidRPr="005F4874" w:rsidRDefault="00BE087E">
            <w:pPr>
              <w:pStyle w:val="a2"/>
              <w:numPr>
                <w:ilvl w:val="0"/>
                <w:numId w:val="3"/>
              </w:numPr>
              <w:tabs>
                <w:tab w:val="left" w:pos="230"/>
                <w:tab w:val="left" w:pos="1747"/>
                <w:tab w:val="left" w:pos="2280"/>
              </w:tabs>
            </w:pPr>
            <w:r w:rsidRPr="005F4874">
              <w:t>проект задания на разработку документации по планировке</w:t>
            </w:r>
          </w:p>
          <w:p w:rsidR="00BE087E" w:rsidRPr="005F4874" w:rsidRDefault="00BE087E">
            <w:pPr>
              <w:pStyle w:val="a2"/>
            </w:pPr>
            <w:r w:rsidRPr="005F4874">
              <w:t>территории в 2 экз.;</w:t>
            </w:r>
          </w:p>
          <w:p w:rsidR="00BE087E" w:rsidRPr="005F4874" w:rsidRDefault="00BE087E">
            <w:pPr>
              <w:pStyle w:val="a2"/>
              <w:numPr>
                <w:ilvl w:val="0"/>
                <w:numId w:val="3"/>
              </w:numPr>
              <w:tabs>
                <w:tab w:val="left" w:pos="230"/>
                <w:tab w:val="left" w:pos="1085"/>
                <w:tab w:val="left" w:pos="2659"/>
              </w:tabs>
            </w:pPr>
            <w:r w:rsidRPr="005F4874">
              <w:t>проект задания на выполнение инженерных изысканий в 2 экз. или пояснительная записка, содержащая обоснование отсутствия такой необходимости</w:t>
            </w:r>
          </w:p>
          <w:p w:rsidR="00BE087E" w:rsidRPr="005F4874" w:rsidRDefault="00BE087E">
            <w:pPr>
              <w:pStyle w:val="a2"/>
              <w:tabs>
                <w:tab w:val="left" w:pos="230"/>
                <w:tab w:val="left" w:pos="1085"/>
                <w:tab w:val="left" w:pos="2659"/>
              </w:tabs>
            </w:pPr>
            <w:r w:rsidRPr="005F4874">
              <w:t>В общем количестве документов</w:t>
            </w:r>
            <w:r w:rsidRPr="005F4874">
              <w:br w:type="textWrapping" w:clear="all"/>
              <w:t>учитывается</w:t>
            </w:r>
            <w:r w:rsidRPr="005F4874">
              <w:br w:type="textWrapping" w:clear="all"/>
              <w:t>3 единицы.</w:t>
            </w:r>
          </w:p>
          <w:p w:rsidR="00BE087E" w:rsidRPr="005F4874" w:rsidRDefault="00BE087E">
            <w:pPr>
              <w:pStyle w:val="a2"/>
              <w:tabs>
                <w:tab w:val="left" w:pos="230"/>
                <w:tab w:val="left" w:pos="1085"/>
                <w:tab w:val="left" w:pos="2659"/>
              </w:tabs>
            </w:pPr>
          </w:p>
        </w:tc>
        <w:tc>
          <w:tcPr>
            <w:tcW w:w="1799" w:type="dxa"/>
          </w:tcPr>
          <w:p w:rsidR="00BE087E" w:rsidRPr="005F4874" w:rsidRDefault="00BE087E">
            <w:pPr>
              <w:pStyle w:val="a2"/>
              <w:tabs>
                <w:tab w:val="left" w:pos="1656"/>
              </w:tabs>
            </w:pPr>
          </w:p>
          <w:p w:rsidR="00BE087E" w:rsidRPr="005F4874" w:rsidRDefault="00BE087E">
            <w:pPr>
              <w:pStyle w:val="a2"/>
              <w:tabs>
                <w:tab w:val="left" w:pos="1656"/>
              </w:tabs>
            </w:pPr>
            <w:r w:rsidRPr="005F4874">
              <w:t>Получение решения (приказ) о</w:t>
            </w:r>
          </w:p>
          <w:p w:rsidR="00BE087E" w:rsidRPr="005F4874" w:rsidRDefault="00BE087E">
            <w:pPr>
              <w:pStyle w:val="a2"/>
              <w:tabs>
                <w:tab w:val="left" w:pos="581"/>
              </w:tabs>
            </w:pPr>
            <w:r w:rsidRPr="005F4874">
              <w:t>подготовке документации по планировке</w:t>
            </w:r>
          </w:p>
          <w:p w:rsidR="00BE087E" w:rsidRPr="005F4874" w:rsidRDefault="00BE087E">
            <w:pPr>
              <w:pStyle w:val="a2"/>
              <w:tabs>
                <w:tab w:val="left" w:pos="1541"/>
              </w:tabs>
            </w:pPr>
            <w:r w:rsidRPr="005F4874">
              <w:t>территории, содержащее задание на</w:t>
            </w:r>
          </w:p>
          <w:p w:rsidR="00BE087E" w:rsidRPr="005F4874" w:rsidRDefault="00BE087E">
            <w:pPr>
              <w:pStyle w:val="a2"/>
              <w:ind w:left="-18" w:right="-221"/>
            </w:pPr>
            <w:r w:rsidRPr="005F4874">
              <w:t xml:space="preserve">разработку документации, копию в ГБУ «Владупрадор» </w:t>
            </w:r>
          </w:p>
        </w:tc>
        <w:tc>
          <w:tcPr>
            <w:tcW w:w="3311" w:type="dxa"/>
          </w:tcPr>
          <w:p w:rsidR="00BE087E" w:rsidRPr="005F4874" w:rsidRDefault="00BE087E">
            <w:pPr>
              <w:pStyle w:val="a2"/>
            </w:pPr>
          </w:p>
          <w:p w:rsidR="00BE087E" w:rsidRPr="005F4874" w:rsidRDefault="00BE087E">
            <w:pPr>
              <w:pStyle w:val="a2"/>
            </w:pPr>
            <w:r w:rsidRPr="005F4874">
              <w:t>ч. 3 ст. 45 Градостроительного кодекса Российской Федерации (далее - ГрК РФ)</w:t>
            </w:r>
          </w:p>
          <w:p w:rsidR="00BE087E" w:rsidRPr="005F4874" w:rsidRDefault="00BE087E"/>
          <w:p w:rsidR="00BE087E" w:rsidRPr="005F4874" w:rsidRDefault="00BE087E"/>
        </w:tc>
        <w:tc>
          <w:tcPr>
            <w:tcW w:w="1260" w:type="dxa"/>
          </w:tcPr>
          <w:p w:rsidR="00BE087E" w:rsidRPr="005F4874" w:rsidRDefault="00BE087E">
            <w:pPr>
              <w:pStyle w:val="a2"/>
              <w:tabs>
                <w:tab w:val="left" w:pos="1320"/>
              </w:tabs>
            </w:pPr>
          </w:p>
          <w:p w:rsidR="00BE087E" w:rsidRPr="005F4874" w:rsidRDefault="00BE087E">
            <w:pPr>
              <w:pStyle w:val="a2"/>
              <w:tabs>
                <w:tab w:val="left" w:pos="1320"/>
              </w:tabs>
            </w:pPr>
            <w:r w:rsidRPr="005F4874">
              <w:t xml:space="preserve">Для </w:t>
            </w:r>
          </w:p>
          <w:p w:rsidR="00BE087E" w:rsidRPr="005F4874" w:rsidRDefault="00BE087E">
            <w:pPr>
              <w:pStyle w:val="a2"/>
              <w:tabs>
                <w:tab w:val="left" w:pos="1320"/>
              </w:tabs>
            </w:pPr>
            <w:r w:rsidRPr="005F4874">
              <w:t>инвести-ционных проектов на территории двух и более МО</w:t>
            </w:r>
          </w:p>
          <w:p w:rsidR="00BE087E" w:rsidRPr="005F4874" w:rsidRDefault="00BE087E"/>
        </w:tc>
        <w:tc>
          <w:tcPr>
            <w:tcW w:w="1188" w:type="dxa"/>
          </w:tcPr>
          <w:p w:rsidR="00BE087E" w:rsidRPr="005F4874" w:rsidRDefault="00BE087E">
            <w:pPr>
              <w:jc w:val="center"/>
            </w:pPr>
          </w:p>
          <w:p w:rsidR="00BE087E" w:rsidRDefault="00BE087E">
            <w:pPr>
              <w:jc w:val="center"/>
            </w:pPr>
            <w:r w:rsidRPr="005F4874">
              <w:t>МАС</w:t>
            </w:r>
          </w:p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</w:p>
        </w:tc>
      </w:tr>
      <w:tr w:rsidR="00BE087E">
        <w:trPr>
          <w:trHeight w:val="2006"/>
        </w:trPr>
        <w:tc>
          <w:tcPr>
            <w:tcW w:w="401" w:type="dxa"/>
            <w:gridSpan w:val="2"/>
            <w:tcBorders>
              <w:top w:val="none" w:sz="4" w:space="0" w:color="000000"/>
            </w:tcBorders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2-б.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670"/>
                <w:tab w:val="left" w:pos="3106"/>
              </w:tabs>
            </w:pPr>
          </w:p>
          <w:p w:rsidR="00BE087E" w:rsidRDefault="00BE087E">
            <w:pPr>
              <w:pStyle w:val="a2"/>
              <w:tabs>
                <w:tab w:val="left" w:pos="1670"/>
                <w:tab w:val="left" w:pos="3106"/>
              </w:tabs>
            </w:pPr>
            <w:r>
              <w:t>Направление документов по планировке территории</w:t>
            </w:r>
            <w:r>
              <w:br w:type="textWrapping" w:clear="all"/>
              <w:t xml:space="preserve">в органы местного самоуправления  (далее - ОМС) Владимирской области  </w:t>
            </w:r>
            <w:r>
              <w:br w:type="textWrapping" w:clear="all"/>
            </w:r>
          </w:p>
        </w:tc>
        <w:tc>
          <w:tcPr>
            <w:tcW w:w="1036" w:type="dxa"/>
          </w:tcPr>
          <w:p w:rsidR="00BE087E" w:rsidRDefault="00BE087E">
            <w:pPr>
              <w:pStyle w:val="a2"/>
              <w:jc w:val="both"/>
            </w:pPr>
          </w:p>
          <w:p w:rsidR="00BE087E" w:rsidRDefault="00BE087E">
            <w:pPr>
              <w:pStyle w:val="a2"/>
              <w:jc w:val="both"/>
            </w:pPr>
            <w:r>
              <w:t>15</w:t>
            </w:r>
          </w:p>
          <w:p w:rsidR="00BE087E" w:rsidRDefault="00BE087E">
            <w:pPr>
              <w:pStyle w:val="a2"/>
              <w:jc w:val="both"/>
            </w:pPr>
            <w:r>
              <w:t xml:space="preserve">рабочих дней 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jc w:val="both"/>
            </w:pPr>
          </w:p>
          <w:p w:rsidR="00BE087E" w:rsidRDefault="00BE087E">
            <w:pPr>
              <w:pStyle w:val="a2"/>
              <w:jc w:val="both"/>
            </w:pPr>
            <w:r>
              <w:t xml:space="preserve">10 </w:t>
            </w:r>
          </w:p>
          <w:p w:rsidR="00BE087E" w:rsidRDefault="00BE087E">
            <w:pPr>
              <w:pStyle w:val="a2"/>
              <w:jc w:val="both"/>
            </w:pPr>
            <w:r>
              <w:t>рабочих дней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3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230"/>
              </w:tabs>
            </w:pPr>
          </w:p>
          <w:p w:rsidR="00BE087E" w:rsidRDefault="00BE087E">
            <w:pPr>
              <w:pStyle w:val="a2"/>
              <w:numPr>
                <w:ilvl w:val="0"/>
                <w:numId w:val="3"/>
              </w:numPr>
              <w:tabs>
                <w:tab w:val="left" w:pos="230"/>
              </w:tabs>
            </w:pPr>
            <w:r>
              <w:t>заявление,</w:t>
            </w:r>
          </w:p>
          <w:p w:rsidR="00BE087E" w:rsidRDefault="00BE087E">
            <w:pPr>
              <w:pStyle w:val="a2"/>
              <w:numPr>
                <w:ilvl w:val="0"/>
                <w:numId w:val="3"/>
              </w:numPr>
              <w:tabs>
                <w:tab w:val="left" w:pos="230"/>
                <w:tab w:val="left" w:pos="1747"/>
                <w:tab w:val="left" w:pos="2280"/>
              </w:tabs>
            </w:pPr>
            <w:r>
              <w:t>проект задания на разработку документации по планировке</w:t>
            </w:r>
          </w:p>
          <w:p w:rsidR="00BE087E" w:rsidRDefault="00BE087E">
            <w:pPr>
              <w:pStyle w:val="a2"/>
            </w:pPr>
            <w:r>
              <w:t>территории в 2 экз.;</w:t>
            </w:r>
          </w:p>
          <w:p w:rsidR="00BE087E" w:rsidRDefault="00BE087E">
            <w:pPr>
              <w:pStyle w:val="a2"/>
              <w:numPr>
                <w:ilvl w:val="0"/>
                <w:numId w:val="3"/>
              </w:numPr>
              <w:tabs>
                <w:tab w:val="left" w:pos="230"/>
                <w:tab w:val="left" w:pos="1085"/>
                <w:tab w:val="left" w:pos="2659"/>
              </w:tabs>
            </w:pPr>
            <w:r>
              <w:t>проект задания на выполнение инженерных изысканий в 2 экз. или пояснительная записка, содержащая обоснование отсутствия такой необходимости</w:t>
            </w:r>
          </w:p>
          <w:p w:rsidR="00BE087E" w:rsidRDefault="00BE087E">
            <w:pPr>
              <w:pStyle w:val="a2"/>
              <w:tabs>
                <w:tab w:val="left" w:pos="230"/>
                <w:tab w:val="left" w:pos="1085"/>
                <w:tab w:val="left" w:pos="2659"/>
              </w:tabs>
            </w:pPr>
            <w:r>
              <w:t>В общем количестве документов</w:t>
            </w:r>
            <w:r>
              <w:br w:type="textWrapping" w:clear="all"/>
              <w:t>учитывается</w:t>
            </w:r>
            <w:r>
              <w:br w:type="textWrapping" w:clear="all"/>
              <w:t>3 единицы.</w:t>
            </w:r>
          </w:p>
          <w:p w:rsidR="00BE087E" w:rsidRDefault="00BE087E">
            <w:pPr>
              <w:pStyle w:val="a2"/>
              <w:tabs>
                <w:tab w:val="left" w:pos="230"/>
                <w:tab w:val="left" w:pos="1085"/>
                <w:tab w:val="left" w:pos="2659"/>
              </w:tabs>
            </w:pP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656"/>
              </w:tabs>
            </w:pPr>
          </w:p>
          <w:p w:rsidR="00BE087E" w:rsidRDefault="00BE087E">
            <w:pPr>
              <w:pStyle w:val="a2"/>
              <w:tabs>
                <w:tab w:val="left" w:pos="1656"/>
              </w:tabs>
            </w:pPr>
            <w:r>
              <w:t xml:space="preserve">Получение решения </w:t>
            </w:r>
            <w:r w:rsidRPr="005F4874">
              <w:t>(постановление)</w:t>
            </w:r>
            <w:r>
              <w:t xml:space="preserve"> о</w:t>
            </w:r>
          </w:p>
          <w:p w:rsidR="00BE087E" w:rsidRDefault="00BE087E">
            <w:pPr>
              <w:pStyle w:val="a2"/>
              <w:tabs>
                <w:tab w:val="left" w:pos="581"/>
              </w:tabs>
            </w:pPr>
            <w:r>
              <w:t>подготовке документации по планировке</w:t>
            </w:r>
          </w:p>
          <w:p w:rsidR="00BE087E" w:rsidRDefault="00BE087E">
            <w:pPr>
              <w:pStyle w:val="a2"/>
              <w:tabs>
                <w:tab w:val="left" w:pos="1541"/>
              </w:tabs>
            </w:pPr>
            <w:r>
              <w:t>территории, содержащее задание на</w:t>
            </w:r>
          </w:p>
          <w:p w:rsidR="00BE087E" w:rsidRDefault="00BE087E">
            <w:pPr>
              <w:pStyle w:val="a2"/>
              <w:ind w:left="-18" w:right="-221"/>
            </w:pPr>
            <w:r>
              <w:t xml:space="preserve">разработку документации, копию в ГБУ «Владупрадор» 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</w:pPr>
            <w:r>
              <w:t>ч. 4 ст. 45 Градостроительного кодекса Российской Федерации (далее - ГрК РФ)</w:t>
            </w:r>
          </w:p>
          <w:p w:rsidR="00BE087E" w:rsidRDefault="00BE087E"/>
          <w:p w:rsidR="00BE087E" w:rsidRDefault="00BE087E"/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Для 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инвести-ционных проектов на территории одного МО </w:t>
            </w:r>
          </w:p>
          <w:p w:rsidR="00BE087E" w:rsidRDefault="00BE087E"/>
        </w:tc>
        <w:tc>
          <w:tcPr>
            <w:tcW w:w="1188" w:type="dxa"/>
          </w:tcPr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  <w:r>
              <w:t>ОМС</w:t>
            </w:r>
          </w:p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</w:p>
        </w:tc>
      </w:tr>
      <w:tr w:rsidR="00BE087E">
        <w:trPr>
          <w:trHeight w:val="167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3.</w:t>
            </w:r>
          </w:p>
        </w:tc>
        <w:tc>
          <w:tcPr>
            <w:tcW w:w="14277" w:type="dxa"/>
            <w:gridSpan w:val="10"/>
          </w:tcPr>
          <w:p w:rsidR="00BE087E" w:rsidRDefault="00BE087E">
            <w:r>
              <w:t>Разработка документации по планировке территории.</w:t>
            </w:r>
          </w:p>
        </w:tc>
      </w:tr>
      <w:tr w:rsidR="00BE087E">
        <w:trPr>
          <w:trHeight w:val="2006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3-а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</w:pPr>
            <w:r>
              <w:t>Разработка документации по планировке территории,</w:t>
            </w:r>
            <w:r>
              <w:br w:type="textWrapping" w:clear="all"/>
              <w:t>проходящей по двум и более МО</w:t>
            </w:r>
            <w:r>
              <w:br w:type="textWrapping" w:clear="all"/>
            </w:r>
          </w:p>
        </w:tc>
        <w:tc>
          <w:tcPr>
            <w:tcW w:w="1036" w:type="dxa"/>
          </w:tcPr>
          <w:p w:rsidR="00BE087E" w:rsidRPr="005F4874" w:rsidRDefault="00BE087E">
            <w:pPr>
              <w:pStyle w:val="a2"/>
              <w:tabs>
                <w:tab w:val="left" w:pos="1032"/>
              </w:tabs>
            </w:pPr>
            <w:r w:rsidRPr="005F4874">
              <w:t>Согласно договору</w:t>
            </w:r>
          </w:p>
        </w:tc>
        <w:tc>
          <w:tcPr>
            <w:tcW w:w="1090" w:type="dxa"/>
            <w:gridSpan w:val="2"/>
          </w:tcPr>
          <w:p w:rsidR="00BE087E" w:rsidRPr="005F4874" w:rsidRDefault="00BE087E">
            <w:pPr>
              <w:pStyle w:val="a2"/>
              <w:tabs>
                <w:tab w:val="left" w:pos="1032"/>
              </w:tabs>
            </w:pPr>
            <w:r w:rsidRPr="005F4874">
              <w:t>Согласно договору</w:t>
            </w:r>
          </w:p>
        </w:tc>
        <w:tc>
          <w:tcPr>
            <w:tcW w:w="710" w:type="dxa"/>
          </w:tcPr>
          <w:p w:rsidR="00BE087E" w:rsidRPr="005F4874" w:rsidRDefault="00BE087E">
            <w:pPr>
              <w:pStyle w:val="a2"/>
              <w:jc w:val="center"/>
            </w:pPr>
          </w:p>
          <w:p w:rsidR="00BE087E" w:rsidRPr="005F4874" w:rsidRDefault="00BE087E">
            <w:pPr>
              <w:pStyle w:val="a2"/>
              <w:jc w:val="center"/>
            </w:pPr>
            <w:r w:rsidRPr="005F4874">
              <w:t>1</w:t>
            </w:r>
          </w:p>
        </w:tc>
        <w:tc>
          <w:tcPr>
            <w:tcW w:w="1799" w:type="dxa"/>
          </w:tcPr>
          <w:p w:rsidR="00BE087E" w:rsidRPr="005F4874" w:rsidRDefault="00BE087E">
            <w:pPr>
              <w:pStyle w:val="a2"/>
              <w:tabs>
                <w:tab w:val="right" w:pos="3442"/>
              </w:tabs>
            </w:pPr>
            <w:r w:rsidRPr="005F4874">
              <w:t>1) документация по планировке территории</w:t>
            </w:r>
          </w:p>
          <w:p w:rsidR="00BE087E" w:rsidRPr="005F4874" w:rsidRDefault="00BE087E">
            <w:pPr>
              <w:pStyle w:val="a2"/>
              <w:tabs>
                <w:tab w:val="right" w:pos="3442"/>
              </w:tabs>
            </w:pPr>
          </w:p>
          <w:p w:rsidR="00BE087E" w:rsidRPr="005F4874" w:rsidRDefault="00BE087E">
            <w:pPr>
              <w:pStyle w:val="a2"/>
              <w:tabs>
                <w:tab w:val="right" w:pos="3442"/>
              </w:tabs>
            </w:pPr>
            <w:r w:rsidRPr="005F4874">
              <w:t>В общем количестве документов</w:t>
            </w:r>
            <w:r w:rsidRPr="005F4874">
              <w:br w:type="textWrapping" w:clear="all"/>
              <w:t>учитывается</w:t>
            </w:r>
            <w:r w:rsidRPr="005F4874">
              <w:br w:type="textWrapping" w:clear="all"/>
              <w:t>1 единица.</w:t>
            </w:r>
          </w:p>
        </w:tc>
        <w:tc>
          <w:tcPr>
            <w:tcW w:w="1799" w:type="dxa"/>
          </w:tcPr>
          <w:p w:rsidR="00BE087E" w:rsidRPr="005F4874" w:rsidRDefault="00BE087E">
            <w:pPr>
              <w:pStyle w:val="a2"/>
              <w:tabs>
                <w:tab w:val="left" w:pos="1531"/>
              </w:tabs>
            </w:pPr>
            <w:r w:rsidRPr="005F4874">
              <w:t>Документация по планировке территории, выполненная в соответствии с приказом МАС</w:t>
            </w:r>
          </w:p>
        </w:tc>
        <w:tc>
          <w:tcPr>
            <w:tcW w:w="3311" w:type="dxa"/>
          </w:tcPr>
          <w:p w:rsidR="00BE087E" w:rsidRDefault="00BE087E">
            <w:r>
              <w:t>ч. 3 ст. 45  ГрК РФ</w:t>
            </w:r>
          </w:p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Для 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инвести-ционных проектов на территории двух и более МО</w:t>
            </w:r>
          </w:p>
          <w:p w:rsidR="00BE087E" w:rsidRDefault="00BE087E"/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МАС</w:t>
            </w:r>
          </w:p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</w:p>
        </w:tc>
      </w:tr>
      <w:tr w:rsidR="00BE087E">
        <w:trPr>
          <w:trHeight w:val="1410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3-б.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</w:pPr>
            <w:r>
              <w:t>Разработка документации по планировке территории,</w:t>
            </w:r>
            <w:r>
              <w:br w:type="textWrapping" w:clear="all"/>
              <w:t xml:space="preserve">проходящей </w:t>
            </w:r>
            <w:r>
              <w:br w:type="textWrapping" w:clear="all"/>
              <w:t>по одному МО</w:t>
            </w:r>
          </w:p>
        </w:tc>
        <w:tc>
          <w:tcPr>
            <w:tcW w:w="1036" w:type="dxa"/>
          </w:tcPr>
          <w:p w:rsidR="00BE087E" w:rsidRPr="005F4874" w:rsidRDefault="00BE087E">
            <w:pPr>
              <w:pStyle w:val="a2"/>
              <w:tabs>
                <w:tab w:val="left" w:pos="1032"/>
              </w:tabs>
            </w:pPr>
            <w:r w:rsidRPr="005F4874">
              <w:t>в срок, указан-ный в решении</w:t>
            </w:r>
          </w:p>
        </w:tc>
        <w:tc>
          <w:tcPr>
            <w:tcW w:w="1090" w:type="dxa"/>
            <w:gridSpan w:val="2"/>
          </w:tcPr>
          <w:p w:rsidR="00BE087E" w:rsidRPr="005F4874" w:rsidRDefault="00BE087E">
            <w:pPr>
              <w:pStyle w:val="a2"/>
              <w:tabs>
                <w:tab w:val="left" w:pos="1032"/>
              </w:tabs>
            </w:pPr>
            <w:r w:rsidRPr="005F4874">
              <w:t>в срок, указан-ный в решении</w:t>
            </w:r>
          </w:p>
        </w:tc>
        <w:tc>
          <w:tcPr>
            <w:tcW w:w="710" w:type="dxa"/>
          </w:tcPr>
          <w:p w:rsidR="00BE087E" w:rsidRPr="005F4874" w:rsidRDefault="00BE087E">
            <w:pPr>
              <w:pStyle w:val="a2"/>
              <w:jc w:val="center"/>
            </w:pPr>
          </w:p>
          <w:p w:rsidR="00BE087E" w:rsidRPr="005F4874" w:rsidRDefault="00BE087E">
            <w:pPr>
              <w:pStyle w:val="a2"/>
              <w:jc w:val="center"/>
            </w:pPr>
            <w:r w:rsidRPr="005F4874">
              <w:t>1</w:t>
            </w:r>
          </w:p>
        </w:tc>
        <w:tc>
          <w:tcPr>
            <w:tcW w:w="1799" w:type="dxa"/>
          </w:tcPr>
          <w:p w:rsidR="00BE087E" w:rsidRPr="005F4874" w:rsidRDefault="00BE087E">
            <w:pPr>
              <w:pStyle w:val="a2"/>
              <w:tabs>
                <w:tab w:val="right" w:pos="3442"/>
              </w:tabs>
            </w:pPr>
            <w:r w:rsidRPr="005F4874">
              <w:t>1) документация по планировке территории</w:t>
            </w:r>
          </w:p>
          <w:p w:rsidR="00BE087E" w:rsidRPr="005F4874" w:rsidRDefault="00BE087E">
            <w:pPr>
              <w:pStyle w:val="a2"/>
              <w:tabs>
                <w:tab w:val="right" w:pos="3442"/>
              </w:tabs>
            </w:pPr>
          </w:p>
          <w:p w:rsidR="00BE087E" w:rsidRPr="005F4874" w:rsidRDefault="00BE087E">
            <w:pPr>
              <w:pStyle w:val="a2"/>
              <w:tabs>
                <w:tab w:val="right" w:pos="3442"/>
              </w:tabs>
            </w:pPr>
            <w:r w:rsidRPr="005F4874">
              <w:t>В общем количестве документов</w:t>
            </w:r>
            <w:r w:rsidRPr="005F4874">
              <w:br w:type="textWrapping" w:clear="all"/>
              <w:t>учитывается</w:t>
            </w:r>
            <w:r w:rsidRPr="005F4874">
              <w:br w:type="textWrapping" w:clear="all"/>
              <w:t>1 единица.</w:t>
            </w:r>
          </w:p>
        </w:tc>
        <w:tc>
          <w:tcPr>
            <w:tcW w:w="1799" w:type="dxa"/>
          </w:tcPr>
          <w:p w:rsidR="00BE087E" w:rsidRPr="005F4874" w:rsidRDefault="00BE087E">
            <w:pPr>
              <w:pStyle w:val="a2"/>
              <w:tabs>
                <w:tab w:val="left" w:pos="1531"/>
              </w:tabs>
            </w:pPr>
            <w:r w:rsidRPr="005F4874">
              <w:t>Документация по планировке территории, выполненная в соответствии с постановлением ОМС</w:t>
            </w:r>
          </w:p>
        </w:tc>
        <w:tc>
          <w:tcPr>
            <w:tcW w:w="3311" w:type="dxa"/>
          </w:tcPr>
          <w:p w:rsidR="00BE087E" w:rsidRDefault="00BE087E">
            <w:r>
              <w:t>ч. 4 ст. 45  ГрК РФ</w:t>
            </w:r>
          </w:p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Для 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инвести-ционных проектов на территории одного МО 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ОМС</w:t>
            </w:r>
          </w:p>
          <w:p w:rsidR="00BE087E" w:rsidRDefault="00BE087E">
            <w:pPr>
              <w:jc w:val="center"/>
              <w:rPr>
                <w:b/>
                <w:bCs/>
              </w:rPr>
            </w:pPr>
          </w:p>
        </w:tc>
      </w:tr>
      <w:tr w:rsidR="00BE087E">
        <w:trPr>
          <w:trHeight w:val="315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4.</w:t>
            </w:r>
          </w:p>
        </w:tc>
        <w:tc>
          <w:tcPr>
            <w:tcW w:w="14277" w:type="dxa"/>
            <w:gridSpan w:val="10"/>
          </w:tcPr>
          <w:p w:rsidR="00BE087E" w:rsidRDefault="00BE087E">
            <w:pPr>
              <w:pStyle w:val="a2"/>
            </w:pPr>
            <w:r>
              <w:t>Направление документов с целью получения решения об утверждении документации по планировке территории.</w:t>
            </w:r>
          </w:p>
        </w:tc>
      </w:tr>
      <w:tr w:rsidR="00BE087E">
        <w:trPr>
          <w:trHeight w:val="315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4-а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</w:pPr>
            <w:r>
              <w:t xml:space="preserve">Направление документов в МАС </w:t>
            </w:r>
          </w:p>
          <w:p w:rsidR="00BE087E" w:rsidRDefault="00BE087E">
            <w:pPr>
              <w:pStyle w:val="a2"/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tabs>
                <w:tab w:val="left" w:pos="1032"/>
              </w:tabs>
            </w:pPr>
            <w:r>
              <w:t>15</w:t>
            </w:r>
            <w:r>
              <w:br w:type="textWrapping" w:clear="all"/>
              <w:t>рабочих дней со дня поступления заявле-ния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spacing w:after="120"/>
            </w:pPr>
            <w:r>
              <w:t>10</w:t>
            </w:r>
          </w:p>
          <w:p w:rsidR="00BE087E" w:rsidRDefault="00BE087E">
            <w:pPr>
              <w:pStyle w:val="a2"/>
              <w:spacing w:after="120"/>
            </w:pPr>
            <w:r>
              <w:t>рабочих дней со дня поступления заявле-ния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  <w:r>
              <w:t>3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right" w:pos="3442"/>
              </w:tabs>
            </w:pPr>
            <w:r>
              <w:t>1) сопроводи-тельное письмо,</w:t>
            </w:r>
          </w:p>
          <w:p w:rsidR="00BE087E" w:rsidRDefault="00BE087E">
            <w:pPr>
              <w:pStyle w:val="a2"/>
              <w:tabs>
                <w:tab w:val="left" w:pos="1738"/>
                <w:tab w:val="right" w:pos="3461"/>
              </w:tabs>
            </w:pPr>
            <w:r>
              <w:t>2) документация по планировке</w:t>
            </w:r>
          </w:p>
          <w:p w:rsidR="00BE087E" w:rsidRDefault="00BE087E">
            <w:pPr>
              <w:pStyle w:val="a2"/>
              <w:tabs>
                <w:tab w:val="right" w:pos="3451"/>
              </w:tabs>
            </w:pPr>
            <w:r>
              <w:t xml:space="preserve">территории (аналогичная как в 3 шаге), </w:t>
            </w:r>
          </w:p>
          <w:p w:rsidR="00BE087E" w:rsidRDefault="00BE087E">
            <w:pPr>
              <w:pStyle w:val="a2"/>
              <w:tabs>
                <w:tab w:val="right" w:pos="3451"/>
              </w:tabs>
              <w:ind w:right="-108"/>
            </w:pPr>
            <w:r>
              <w:t xml:space="preserve">3) письма, подтверждающие ее согласование </w:t>
            </w:r>
            <w:r>
              <w:br w:type="textWrapping" w:clear="all"/>
              <w:t>(не учитываются)</w:t>
            </w:r>
          </w:p>
          <w:p w:rsidR="00BE087E" w:rsidRDefault="00BE087E">
            <w:pPr>
              <w:pStyle w:val="a2"/>
              <w:tabs>
                <w:tab w:val="right" w:pos="3451"/>
              </w:tabs>
              <w:ind w:right="-108"/>
            </w:pPr>
            <w:r>
              <w:t>В общем количестве документов</w:t>
            </w:r>
            <w:r>
              <w:br w:type="textWrapping" w:clear="all"/>
              <w:t>учитывается</w:t>
            </w:r>
            <w:r>
              <w:br w:type="textWrapping" w:clear="all"/>
              <w:t>1 единица.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531"/>
              </w:tabs>
            </w:pPr>
            <w:r>
              <w:t xml:space="preserve">Получение </w:t>
            </w:r>
            <w:r w:rsidRPr="005F4874">
              <w:t>решения (приказ)</w:t>
            </w:r>
            <w:r>
              <w:t xml:space="preserve"> об</w:t>
            </w:r>
          </w:p>
          <w:p w:rsidR="00BE087E" w:rsidRDefault="00BE087E">
            <w:pPr>
              <w:pStyle w:val="a2"/>
              <w:tabs>
                <w:tab w:val="left" w:pos="586"/>
              </w:tabs>
            </w:pPr>
            <w:r>
              <w:t>утверждении документации по планировке</w:t>
            </w:r>
          </w:p>
          <w:p w:rsidR="00BE087E" w:rsidRDefault="00BE087E">
            <w:pPr>
              <w:pStyle w:val="a2"/>
            </w:pPr>
            <w:r>
              <w:t>территории, документации по планировке территории,</w:t>
            </w:r>
          </w:p>
          <w:p w:rsidR="00BE087E" w:rsidRDefault="00BE087E">
            <w:pPr>
              <w:pStyle w:val="a2"/>
              <w:tabs>
                <w:tab w:val="left" w:pos="1531"/>
              </w:tabs>
            </w:pPr>
            <w:r>
              <w:t>копии в ГБУ «Владупрадор»</w:t>
            </w:r>
          </w:p>
        </w:tc>
        <w:tc>
          <w:tcPr>
            <w:tcW w:w="3311" w:type="dxa"/>
          </w:tcPr>
          <w:p w:rsidR="00BE087E" w:rsidRDefault="00BE087E">
            <w:r>
              <w:t>ч. 3 ст. 45  ГрК РФ</w:t>
            </w:r>
          </w:p>
          <w:p w:rsidR="00BE087E" w:rsidRDefault="00BE087E"/>
          <w:p w:rsidR="00BE087E" w:rsidRDefault="00BE087E"/>
          <w:p w:rsidR="00BE087E" w:rsidRDefault="00BE087E"/>
          <w:p w:rsidR="00BE087E" w:rsidRDefault="00BE087E"/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Для 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инвести-ционных проектов по территории двух и более МО 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МАС</w:t>
            </w:r>
          </w:p>
          <w:p w:rsidR="00BE087E" w:rsidRDefault="00BE087E">
            <w:pPr>
              <w:jc w:val="center"/>
              <w:rPr>
                <w:b/>
                <w:bCs/>
              </w:rPr>
            </w:pPr>
          </w:p>
        </w:tc>
      </w:tr>
      <w:tr w:rsidR="00BE087E">
        <w:trPr>
          <w:trHeight w:val="315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  <w:r>
              <w:t>4-б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</w:pPr>
            <w:r>
              <w:t xml:space="preserve">Направление документов в ОМС </w:t>
            </w:r>
          </w:p>
          <w:p w:rsidR="00BE087E" w:rsidRDefault="00BE087E">
            <w:pPr>
              <w:pStyle w:val="a2"/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tabs>
                <w:tab w:val="left" w:pos="1032"/>
              </w:tabs>
            </w:pPr>
            <w:r>
              <w:t>15</w:t>
            </w:r>
            <w:r>
              <w:br w:type="textWrapping" w:clear="all"/>
              <w:t>рабочих дней со дня поступления заявле-ния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spacing w:after="120"/>
            </w:pPr>
            <w:r>
              <w:t>10</w:t>
            </w:r>
          </w:p>
          <w:p w:rsidR="00BE087E" w:rsidRDefault="00BE087E">
            <w:pPr>
              <w:pStyle w:val="a2"/>
              <w:spacing w:after="120"/>
            </w:pPr>
            <w:r>
              <w:t>рабочих дней со дня поступления заявле-ния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  <w:r>
              <w:t>3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right" w:pos="3442"/>
              </w:tabs>
            </w:pPr>
            <w:r>
              <w:t>1) сопроводи-тельное письмо,</w:t>
            </w:r>
          </w:p>
          <w:p w:rsidR="00BE087E" w:rsidRDefault="00BE087E">
            <w:pPr>
              <w:pStyle w:val="a2"/>
              <w:tabs>
                <w:tab w:val="left" w:pos="1738"/>
                <w:tab w:val="right" w:pos="3461"/>
              </w:tabs>
            </w:pPr>
            <w:r>
              <w:t>2) документация по планировке</w:t>
            </w:r>
          </w:p>
          <w:p w:rsidR="00BE087E" w:rsidRDefault="00BE087E">
            <w:pPr>
              <w:pStyle w:val="a2"/>
              <w:tabs>
                <w:tab w:val="right" w:pos="3451"/>
              </w:tabs>
            </w:pPr>
            <w:r>
              <w:t xml:space="preserve">территории (аналогичная как в 3 шаге), </w:t>
            </w:r>
          </w:p>
          <w:p w:rsidR="00BE087E" w:rsidRDefault="00BE087E">
            <w:pPr>
              <w:pStyle w:val="a2"/>
              <w:tabs>
                <w:tab w:val="right" w:pos="3451"/>
              </w:tabs>
              <w:ind w:right="-108"/>
            </w:pPr>
            <w:r>
              <w:t xml:space="preserve">3) письма, подтверждающие ее согласование </w:t>
            </w:r>
            <w:r>
              <w:br w:type="textWrapping" w:clear="all"/>
              <w:t>(не учитываются)</w:t>
            </w:r>
          </w:p>
          <w:p w:rsidR="00BE087E" w:rsidRDefault="00BE087E">
            <w:pPr>
              <w:pStyle w:val="a2"/>
              <w:tabs>
                <w:tab w:val="right" w:pos="3451"/>
              </w:tabs>
              <w:ind w:right="-108"/>
            </w:pPr>
            <w:r>
              <w:t>В общем количестве документов</w:t>
            </w:r>
            <w:r>
              <w:br w:type="textWrapping" w:clear="all"/>
              <w:t>учитывается</w:t>
            </w:r>
            <w:r>
              <w:br w:type="textWrapping" w:clear="all"/>
              <w:t>1 единица.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531"/>
              </w:tabs>
            </w:pPr>
            <w:r>
              <w:t xml:space="preserve">Получение решения </w:t>
            </w:r>
            <w:r w:rsidRPr="005F4874">
              <w:t>(постановление)</w:t>
            </w:r>
            <w:r>
              <w:t xml:space="preserve"> об</w:t>
            </w:r>
          </w:p>
          <w:p w:rsidR="00BE087E" w:rsidRDefault="00BE087E">
            <w:pPr>
              <w:pStyle w:val="a2"/>
              <w:tabs>
                <w:tab w:val="left" w:pos="586"/>
              </w:tabs>
            </w:pPr>
            <w:r>
              <w:t>утверждении документации по планировке</w:t>
            </w:r>
          </w:p>
          <w:p w:rsidR="00BE087E" w:rsidRDefault="00BE087E">
            <w:pPr>
              <w:pStyle w:val="a2"/>
            </w:pPr>
            <w:r>
              <w:t>территории, документации по планировке территории,</w:t>
            </w:r>
          </w:p>
          <w:p w:rsidR="00BE087E" w:rsidRDefault="00BE087E">
            <w:pPr>
              <w:pStyle w:val="a2"/>
              <w:tabs>
                <w:tab w:val="left" w:pos="1531"/>
              </w:tabs>
            </w:pPr>
            <w:r>
              <w:t>копии в ГБУ «Владупрадор»</w:t>
            </w:r>
          </w:p>
        </w:tc>
        <w:tc>
          <w:tcPr>
            <w:tcW w:w="3311" w:type="dxa"/>
          </w:tcPr>
          <w:p w:rsidR="00BE087E" w:rsidRDefault="00BE087E">
            <w:r>
              <w:t>ч. 4 ст. 45  ГрК РФ</w:t>
            </w:r>
          </w:p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  <w:p w:rsidR="00BE087E" w:rsidRDefault="00BE087E"/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Для 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 xml:space="preserve">инвести-ционных проектов по территории одного МО 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ОМС</w:t>
            </w:r>
          </w:p>
          <w:p w:rsidR="00BE087E" w:rsidRDefault="00BE087E">
            <w:pPr>
              <w:jc w:val="center"/>
              <w:rPr>
                <w:b/>
                <w:bCs/>
              </w:rPr>
            </w:pPr>
          </w:p>
        </w:tc>
      </w:tr>
      <w:tr w:rsidR="00BE087E">
        <w:trPr>
          <w:trHeight w:val="7207"/>
        </w:trPr>
        <w:tc>
          <w:tcPr>
            <w:tcW w:w="401" w:type="dxa"/>
            <w:gridSpan w:val="2"/>
            <w:vMerge w:val="restart"/>
          </w:tcPr>
          <w:p w:rsidR="00BE087E" w:rsidRDefault="00BE087E">
            <w:pPr>
              <w:pStyle w:val="a2"/>
              <w:jc w:val="center"/>
            </w:pPr>
            <w:r>
              <w:t>5.</w:t>
            </w:r>
          </w:p>
        </w:tc>
        <w:tc>
          <w:tcPr>
            <w:tcW w:w="2084" w:type="dxa"/>
            <w:vMerge w:val="restart"/>
          </w:tcPr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</w:pPr>
            <w:r>
              <w:t>Направление документов в</w:t>
            </w:r>
          </w:p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</w:pPr>
            <w:r>
              <w:t>Министерство имущественных и земельных отношений</w:t>
            </w:r>
          </w:p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</w:pPr>
            <w:r>
              <w:t>Владимирской области</w:t>
            </w:r>
          </w:p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</w:pPr>
            <w:r>
              <w:t>(далее - МИЗО)</w:t>
            </w:r>
          </w:p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</w:pPr>
            <w:r>
              <w:t>с целью оформления</w:t>
            </w:r>
            <w:r>
              <w:br w:type="textWrapping" w:clear="all"/>
              <w:t>публичного сервитута</w:t>
            </w:r>
          </w:p>
          <w:p w:rsidR="00BE087E" w:rsidRDefault="00BE087E">
            <w:pPr>
              <w:pStyle w:val="a2"/>
              <w:tabs>
                <w:tab w:val="left" w:pos="1205"/>
                <w:tab w:val="left" w:pos="1891"/>
                <w:tab w:val="left" w:pos="3101"/>
              </w:tabs>
            </w:pPr>
          </w:p>
        </w:tc>
        <w:tc>
          <w:tcPr>
            <w:tcW w:w="1036" w:type="dxa"/>
          </w:tcPr>
          <w:p w:rsidR="00BE087E" w:rsidRDefault="00BE087E" w:rsidP="005F4874">
            <w:pPr>
              <w:rPr>
                <w:color w:val="000000"/>
              </w:rPr>
            </w:pPr>
            <w:r>
              <w:rPr>
                <w:color w:val="000000"/>
              </w:rPr>
              <w:t xml:space="preserve">20 кален-дарных дней (по пп.3 ст.39.37 Земельного кодекса РФ) </w:t>
            </w:r>
          </w:p>
        </w:tc>
        <w:tc>
          <w:tcPr>
            <w:tcW w:w="1090" w:type="dxa"/>
            <w:gridSpan w:val="2"/>
          </w:tcPr>
          <w:p w:rsidR="00BE087E" w:rsidRDefault="00BE087E" w:rsidP="005F4874">
            <w:pPr>
              <w:rPr>
                <w:color w:val="000000"/>
              </w:rPr>
            </w:pPr>
            <w:r>
              <w:rPr>
                <w:color w:val="000000"/>
              </w:rPr>
              <w:t>15 дней</w:t>
            </w:r>
          </w:p>
        </w:tc>
        <w:tc>
          <w:tcPr>
            <w:tcW w:w="710" w:type="dxa"/>
            <w:vMerge w:val="restart"/>
          </w:tcPr>
          <w:p w:rsidR="00BE087E" w:rsidRDefault="00BE087E" w:rsidP="005F4874">
            <w:pPr>
              <w:pStyle w:val="a2"/>
            </w:pPr>
          </w:p>
          <w:p w:rsidR="00BE087E" w:rsidRDefault="00BE087E" w:rsidP="005F4874">
            <w:pPr>
              <w:pStyle w:val="a2"/>
            </w:pPr>
            <w:r>
              <w:t>2</w:t>
            </w:r>
          </w:p>
        </w:tc>
        <w:tc>
          <w:tcPr>
            <w:tcW w:w="1799" w:type="dxa"/>
            <w:vMerge w:val="restart"/>
          </w:tcPr>
          <w:p w:rsidR="00BE087E" w:rsidRDefault="00BE087E" w:rsidP="005F4874">
            <w:pPr>
              <w:pStyle w:val="a2"/>
              <w:tabs>
                <w:tab w:val="left" w:pos="230"/>
                <w:tab w:val="left" w:pos="1181"/>
                <w:tab w:val="left" w:pos="2074"/>
              </w:tabs>
              <w:ind w:right="-108"/>
            </w:pPr>
            <w:r>
              <w:t>Для публичного сервитута:</w:t>
            </w:r>
          </w:p>
          <w:p w:rsidR="00BE087E" w:rsidRDefault="00BE087E" w:rsidP="005F4874">
            <w:pPr>
              <w:pStyle w:val="a2"/>
              <w:tabs>
                <w:tab w:val="left" w:pos="230"/>
                <w:tab w:val="left" w:pos="1181"/>
                <w:tab w:val="left" w:pos="2074"/>
              </w:tabs>
              <w:ind w:right="-108"/>
            </w:pPr>
            <w:r>
              <w:t>1) ходатайство,</w:t>
            </w:r>
          </w:p>
          <w:p w:rsidR="00BE087E" w:rsidRDefault="00BE087E" w:rsidP="005F4874">
            <w:pPr>
              <w:pStyle w:val="a2"/>
              <w:tabs>
                <w:tab w:val="left" w:pos="230"/>
                <w:tab w:val="left" w:pos="1181"/>
                <w:tab w:val="left" w:pos="2074"/>
              </w:tabs>
              <w:ind w:right="-108"/>
            </w:pPr>
            <w:r>
              <w:t xml:space="preserve">2) подготовленные в форме электронного документа сведения о границах территории, </w:t>
            </w:r>
            <w:r>
              <w:br w:type="textWrapping" w:clear="all"/>
              <w:t>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недвижимости, а также документы, предусмотренные статей 39.41 Земельного кодекса РФ</w:t>
            </w:r>
          </w:p>
          <w:p w:rsidR="00BE087E" w:rsidRDefault="00BE087E" w:rsidP="005F4874">
            <w:pPr>
              <w:pStyle w:val="a2"/>
              <w:tabs>
                <w:tab w:val="right" w:pos="3451"/>
              </w:tabs>
              <w:ind w:right="-108"/>
            </w:pPr>
          </w:p>
          <w:p w:rsidR="00BE087E" w:rsidRDefault="00BE087E" w:rsidP="005F4874">
            <w:pPr>
              <w:pStyle w:val="a2"/>
              <w:tabs>
                <w:tab w:val="right" w:pos="3451"/>
              </w:tabs>
              <w:ind w:right="-108"/>
            </w:pPr>
            <w:r>
              <w:t>В общем количестве документов</w:t>
            </w:r>
            <w:r>
              <w:br w:type="textWrapping" w:clear="all"/>
              <w:t>учитывается</w:t>
            </w:r>
            <w:r>
              <w:br w:type="textWrapping" w:clear="all"/>
              <w:t>2 единицы.</w:t>
            </w:r>
          </w:p>
        </w:tc>
        <w:tc>
          <w:tcPr>
            <w:tcW w:w="1799" w:type="dxa"/>
            <w:vMerge w:val="restart"/>
          </w:tcPr>
          <w:p w:rsidR="00BE087E" w:rsidRDefault="00BE087E" w:rsidP="005F4874">
            <w:pPr>
              <w:pStyle w:val="a2"/>
            </w:pPr>
            <w:r>
              <w:t>Для публичного сервитута: решение об установлении публичного сервитута или решение об отказе в установлении публичного сервитута</w:t>
            </w:r>
          </w:p>
        </w:tc>
        <w:tc>
          <w:tcPr>
            <w:tcW w:w="3311" w:type="dxa"/>
            <w:vMerge w:val="restart"/>
          </w:tcPr>
          <w:p w:rsidR="00BE087E" w:rsidRDefault="00BE087E" w:rsidP="005F4874">
            <w:pPr>
              <w:pStyle w:val="a2"/>
              <w:tabs>
                <w:tab w:val="left" w:pos="1651"/>
              </w:tabs>
            </w:pPr>
            <w:r>
              <w:t>гл. V.7 Земельного кодекса РФ</w:t>
            </w:r>
          </w:p>
        </w:tc>
        <w:tc>
          <w:tcPr>
            <w:tcW w:w="1260" w:type="dxa"/>
            <w:vMerge w:val="restart"/>
          </w:tcPr>
          <w:p w:rsidR="00BE087E" w:rsidRDefault="00BE087E" w:rsidP="005F4874">
            <w:pPr>
              <w:pStyle w:val="a2"/>
              <w:tabs>
                <w:tab w:val="left" w:pos="1560"/>
              </w:tabs>
            </w:pPr>
            <w:r>
              <w:t>Публичный сервитут - для</w:t>
            </w:r>
          </w:p>
          <w:p w:rsidR="00BE087E" w:rsidRDefault="00BE087E" w:rsidP="005F4874">
            <w:pPr>
              <w:pStyle w:val="a2"/>
              <w:tabs>
                <w:tab w:val="left" w:pos="1560"/>
              </w:tabs>
            </w:pPr>
            <w:r>
              <w:t>инвестиционных проектов за</w:t>
            </w:r>
          </w:p>
          <w:p w:rsidR="00BE087E" w:rsidRDefault="00BE087E" w:rsidP="005F4874">
            <w:pPr>
              <w:pStyle w:val="a2"/>
              <w:tabs>
                <w:tab w:val="left" w:pos="1560"/>
              </w:tabs>
            </w:pPr>
            <w:r>
              <w:t>исключе-нием</w:t>
            </w:r>
          </w:p>
          <w:p w:rsidR="00BE087E" w:rsidRDefault="00BE087E" w:rsidP="005F4874">
            <w:pPr>
              <w:pStyle w:val="a2"/>
              <w:tabs>
                <w:tab w:val="left" w:pos="1560"/>
              </w:tabs>
            </w:pPr>
            <w:r>
              <w:t>объектов дорожного сервиса</w:t>
            </w:r>
          </w:p>
        </w:tc>
        <w:tc>
          <w:tcPr>
            <w:tcW w:w="1188" w:type="dxa"/>
            <w:vMerge w:val="restart"/>
          </w:tcPr>
          <w:p w:rsidR="00BE087E" w:rsidRDefault="00BE087E" w:rsidP="005F4874">
            <w:r>
              <w:t xml:space="preserve">МИЗО </w:t>
            </w:r>
          </w:p>
          <w:p w:rsidR="00BE087E" w:rsidRDefault="00BE087E" w:rsidP="005F4874"/>
          <w:p w:rsidR="00BE087E" w:rsidRDefault="00BE087E" w:rsidP="005F4874">
            <w:r>
              <w:t xml:space="preserve">ОМС </w:t>
            </w:r>
          </w:p>
          <w:p w:rsidR="00BE087E" w:rsidRDefault="00BE087E" w:rsidP="005F4874"/>
          <w:p w:rsidR="00BE087E" w:rsidRDefault="00BE087E" w:rsidP="005F4874">
            <w:r>
              <w:t xml:space="preserve"> уполномо-ченные федераль-ные органы исполнительной власти </w:t>
            </w:r>
          </w:p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/>
          <w:p w:rsidR="00BE087E" w:rsidRDefault="00BE087E" w:rsidP="005F4874">
            <w:r>
              <w:t>уполномо-ченные органы прини-мающие решения об изъятии земельных участков для государственных или муници-пальных нужд</w:t>
            </w:r>
          </w:p>
        </w:tc>
      </w:tr>
      <w:tr w:rsidR="00BE087E">
        <w:trPr>
          <w:trHeight w:val="7530"/>
        </w:trPr>
        <w:tc>
          <w:tcPr>
            <w:tcW w:w="401" w:type="dxa"/>
            <w:gridSpan w:val="2"/>
            <w:vMerge/>
          </w:tcPr>
          <w:p w:rsidR="00BE087E" w:rsidRDefault="00BE087E">
            <w:pPr>
              <w:pStyle w:val="a2"/>
              <w:jc w:val="center"/>
            </w:pPr>
          </w:p>
        </w:tc>
        <w:tc>
          <w:tcPr>
            <w:tcW w:w="2084" w:type="dxa"/>
            <w:vMerge/>
          </w:tcPr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</w:pPr>
          </w:p>
        </w:tc>
        <w:tc>
          <w:tcPr>
            <w:tcW w:w="1036" w:type="dxa"/>
          </w:tcPr>
          <w:p w:rsidR="00BE087E" w:rsidRDefault="00BE087E" w:rsidP="005F4874">
            <w:pPr>
              <w:rPr>
                <w:color w:val="000000"/>
              </w:rPr>
            </w:pPr>
            <w:r>
              <w:rPr>
                <w:color w:val="000000"/>
              </w:rPr>
              <w:t>30 кален-дарных дней (по пп.1,2,</w:t>
            </w:r>
            <w:r>
              <w:rPr>
                <w:color w:val="000000"/>
              </w:rPr>
              <w:br w:type="textWrapping" w:clear="all"/>
              <w:t>4, 4.1, 5 и 6 ст.39.37 Земельного кодекса РФ)</w:t>
            </w:r>
          </w:p>
        </w:tc>
        <w:tc>
          <w:tcPr>
            <w:tcW w:w="1090" w:type="dxa"/>
            <w:gridSpan w:val="2"/>
          </w:tcPr>
          <w:p w:rsidR="00BE087E" w:rsidRDefault="00BE087E" w:rsidP="005F4874">
            <w:pPr>
              <w:rPr>
                <w:color w:val="000000"/>
              </w:rPr>
            </w:pPr>
            <w:r>
              <w:rPr>
                <w:color w:val="000000"/>
              </w:rPr>
              <w:t>не ранее 15 дней после  публика-ции извеще-ния о возмож-ном установ-лении публич-ного серви-тута</w:t>
            </w:r>
          </w:p>
        </w:tc>
        <w:tc>
          <w:tcPr>
            <w:tcW w:w="710" w:type="dxa"/>
            <w:vMerge/>
          </w:tcPr>
          <w:p w:rsidR="00BE087E" w:rsidRDefault="00BE087E" w:rsidP="005F4874">
            <w:pPr>
              <w:pStyle w:val="a2"/>
            </w:pPr>
          </w:p>
        </w:tc>
        <w:tc>
          <w:tcPr>
            <w:tcW w:w="1799" w:type="dxa"/>
            <w:vMerge/>
          </w:tcPr>
          <w:p w:rsidR="00BE087E" w:rsidRDefault="00BE087E" w:rsidP="005F4874">
            <w:pPr>
              <w:pStyle w:val="a2"/>
              <w:ind w:right="-108"/>
            </w:pPr>
          </w:p>
        </w:tc>
        <w:tc>
          <w:tcPr>
            <w:tcW w:w="1799" w:type="dxa"/>
            <w:vMerge/>
          </w:tcPr>
          <w:p w:rsidR="00BE087E" w:rsidRDefault="00BE087E" w:rsidP="005F4874">
            <w:pPr>
              <w:pStyle w:val="a2"/>
            </w:pPr>
          </w:p>
        </w:tc>
        <w:tc>
          <w:tcPr>
            <w:tcW w:w="3311" w:type="dxa"/>
            <w:vMerge/>
          </w:tcPr>
          <w:p w:rsidR="00BE087E" w:rsidRDefault="00BE087E" w:rsidP="005F4874">
            <w:pPr>
              <w:pStyle w:val="a2"/>
              <w:tabs>
                <w:tab w:val="left" w:pos="1651"/>
              </w:tabs>
            </w:pPr>
          </w:p>
        </w:tc>
        <w:tc>
          <w:tcPr>
            <w:tcW w:w="1260" w:type="dxa"/>
            <w:vMerge/>
          </w:tcPr>
          <w:p w:rsidR="00BE087E" w:rsidRDefault="00BE087E" w:rsidP="005F4874">
            <w:pPr>
              <w:pStyle w:val="a2"/>
              <w:tabs>
                <w:tab w:val="left" w:pos="1560"/>
              </w:tabs>
            </w:pPr>
          </w:p>
        </w:tc>
        <w:tc>
          <w:tcPr>
            <w:tcW w:w="1188" w:type="dxa"/>
            <w:vMerge/>
          </w:tcPr>
          <w:p w:rsidR="00BE087E" w:rsidRDefault="00BE087E" w:rsidP="005F4874"/>
        </w:tc>
      </w:tr>
      <w:tr w:rsidR="00BE087E">
        <w:trPr>
          <w:trHeight w:val="1608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</w:pPr>
            <w:r>
              <w:t>6.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205"/>
                <w:tab w:val="left" w:pos="1891"/>
                <w:tab w:val="left" w:pos="3101"/>
              </w:tabs>
            </w:pPr>
            <w:r>
              <w:t>Направление документов в ГБУ «Владупрадор»</w:t>
            </w:r>
            <w:r>
              <w:br w:type="textWrapping" w:clear="all"/>
              <w:t>(до начала производства работ на земельном участке) с целью заключения  соглашения, предусматривающее размер платы за установление сервитута.</w:t>
            </w:r>
          </w:p>
          <w:p w:rsidR="00BE087E" w:rsidRDefault="00BE087E">
            <w:pPr>
              <w:pStyle w:val="a2"/>
              <w:tabs>
                <w:tab w:val="left" w:pos="1205"/>
                <w:tab w:val="left" w:pos="1891"/>
                <w:tab w:val="left" w:pos="3101"/>
              </w:tabs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ind w:left="-23" w:right="-118" w:firstLine="23"/>
            </w:pPr>
            <w:r>
              <w:t xml:space="preserve">   30 календарных дней со дня поступления заявле-ния (серви-тут)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ind w:left="-98" w:firstLine="98"/>
            </w:pPr>
            <w:r>
              <w:t xml:space="preserve">20 </w:t>
            </w:r>
          </w:p>
          <w:p w:rsidR="00BE087E" w:rsidRDefault="00BE087E">
            <w:pPr>
              <w:pStyle w:val="a2"/>
            </w:pPr>
            <w:r>
              <w:t>кален-дарных дней со дня поступления заявле-ния (серви-тут)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  <w:r>
              <w:t>3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230"/>
              </w:tabs>
            </w:pPr>
            <w:r>
              <w:t>Для сервитута:</w:t>
            </w:r>
            <w:r>
              <w:br w:type="textWrapping" w:clear="all"/>
              <w:t xml:space="preserve">1) заявление, 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2) схема границ сервитута на кадастровом плане террито-рии (в случае, если установле-ние сервитута предусматривается в отношении части земельного участка),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3) правоустанав-ливающие документы</w:t>
            </w:r>
            <w:r>
              <w:br w:type="textWrapping" w:clear="all"/>
              <w:t xml:space="preserve">(в общем количестве документов не учитываются документы по п.1, п.2, п.3) </w:t>
            </w:r>
            <w:r>
              <w:br w:type="textWrapping" w:clear="all"/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В общем количестве документов не</w:t>
            </w:r>
            <w:r>
              <w:br w:type="textWrapping" w:clear="all"/>
              <w:t>учитываются документы, т.к. предоставляются единожды (по п.6 или п.7)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</w:pPr>
            <w:r>
              <w:t>Для сервитута:</w:t>
            </w:r>
            <w:r>
              <w:br w:type="textWrapping" w:clear="all"/>
              <w:t>1) уведомление о возможности</w:t>
            </w:r>
          </w:p>
          <w:p w:rsidR="00BE087E" w:rsidRDefault="00BE087E">
            <w:pPr>
              <w:pStyle w:val="a2"/>
            </w:pPr>
            <w:r>
              <w:t>заключения соглашения об установлении сервитута;</w:t>
            </w:r>
          </w:p>
          <w:p w:rsidR="00BE087E" w:rsidRDefault="00BE087E">
            <w:pPr>
              <w:pStyle w:val="a2"/>
            </w:pPr>
            <w:r>
              <w:t>2) предложение о заключении соглашения об установлении сервитута в иных границах, с приложением схемы границ сервитута на кадастровом пане территории;</w:t>
            </w:r>
          </w:p>
          <w:p w:rsidR="00BE087E" w:rsidRDefault="00BE087E">
            <w:pPr>
              <w:pStyle w:val="a2"/>
            </w:pPr>
            <w:r>
              <w:t>3) проект соглашения об установлении сервитута;</w:t>
            </w:r>
          </w:p>
          <w:p w:rsidR="00BE087E" w:rsidRDefault="00BE087E">
            <w:pPr>
              <w:pStyle w:val="a2"/>
            </w:pPr>
            <w:r>
              <w:t>4) решение об отказе в</w:t>
            </w:r>
          </w:p>
          <w:p w:rsidR="00BE087E" w:rsidRDefault="00BE087E">
            <w:pPr>
              <w:pStyle w:val="a2"/>
            </w:pPr>
            <w:r>
              <w:t>установлении сервитута.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  <w:tabs>
                <w:tab w:val="left" w:pos="1651"/>
              </w:tabs>
            </w:pPr>
            <w:r>
              <w:t>ст. 25 Закона № 257-ФЗ,</w:t>
            </w:r>
          </w:p>
          <w:p w:rsidR="00BE087E" w:rsidRDefault="00BE087E">
            <w:pPr>
              <w:pStyle w:val="a2"/>
              <w:tabs>
                <w:tab w:val="left" w:pos="1651"/>
              </w:tabs>
            </w:pPr>
            <w:r>
              <w:t xml:space="preserve">гл. </w:t>
            </w:r>
            <w:r>
              <w:rPr>
                <w:lang w:val="en-US"/>
              </w:rPr>
              <w:t>V</w:t>
            </w:r>
            <w:r>
              <w:t xml:space="preserve">.3, </w:t>
            </w:r>
            <w:r>
              <w:rPr>
                <w:lang w:val="en-US"/>
              </w:rPr>
              <w:t>V</w:t>
            </w:r>
            <w:r>
              <w:t xml:space="preserve">.7 (п. 6 ст. 39.26, п. 3, 5 ст.39. 37) Земельного </w:t>
            </w:r>
          </w:p>
          <w:p w:rsidR="00BE087E" w:rsidRDefault="00BE087E">
            <w:pPr>
              <w:pStyle w:val="a2"/>
              <w:tabs>
                <w:tab w:val="left" w:pos="1651"/>
              </w:tabs>
            </w:pPr>
            <w:r>
              <w:t>Кодекса РФ</w:t>
            </w:r>
          </w:p>
        </w:tc>
        <w:tc>
          <w:tcPr>
            <w:tcW w:w="1260" w:type="dxa"/>
          </w:tcPr>
          <w:p w:rsidR="00BE087E" w:rsidRDefault="00BE087E">
            <w:pPr>
              <w:pStyle w:val="a2"/>
            </w:pPr>
            <w:r>
              <w:t>Сервитут - для инвестиционных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ГБУ</w:t>
            </w:r>
          </w:p>
          <w:p w:rsidR="00BE087E" w:rsidRDefault="00BE087E">
            <w:pPr>
              <w:pStyle w:val="a2"/>
              <w:tabs>
                <w:tab w:val="left" w:pos="1934"/>
              </w:tabs>
              <w:ind w:right="-108"/>
              <w:jc w:val="center"/>
            </w:pPr>
            <w:r>
              <w:t>«Влад-упрадор»</w:t>
            </w:r>
          </w:p>
          <w:p w:rsidR="00BE087E" w:rsidRDefault="00BE087E">
            <w:pPr>
              <w:pStyle w:val="a2"/>
              <w:tabs>
                <w:tab w:val="left" w:pos="1934"/>
              </w:tabs>
              <w:ind w:right="-108"/>
              <w:jc w:val="center"/>
            </w:pPr>
          </w:p>
          <w:p w:rsidR="00BE087E" w:rsidRDefault="00BE087E">
            <w:pPr>
              <w:pStyle w:val="a2"/>
              <w:tabs>
                <w:tab w:val="left" w:pos="1934"/>
              </w:tabs>
              <w:ind w:right="-108"/>
              <w:jc w:val="center"/>
            </w:pPr>
            <w:r>
              <w:t xml:space="preserve">(согласо-вание с МИЗО </w:t>
            </w:r>
            <w:r>
              <w:br w:type="textWrapping" w:clear="all"/>
              <w:t>или</w:t>
            </w:r>
            <w:r>
              <w:br w:type="textWrapping" w:clear="all"/>
              <w:t>ОМС, уполномо-ченными на предоста-вление данных земельных участков владельцам автомо-бильных дорог)</w:t>
            </w:r>
          </w:p>
        </w:tc>
      </w:tr>
      <w:tr w:rsidR="00BE087E">
        <w:trPr>
          <w:trHeight w:val="612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jc w:val="center"/>
            </w:pPr>
            <w:r>
              <w:t>7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459"/>
                <w:tab w:val="left" w:pos="1901"/>
              </w:tabs>
            </w:pPr>
            <w:r>
              <w:t>Оплата за установление сервитута в рамках заключенного выше</w:t>
            </w:r>
          </w:p>
          <w:p w:rsidR="00BE087E" w:rsidRDefault="00BE087E">
            <w:pPr>
              <w:pStyle w:val="a2"/>
              <w:tabs>
                <w:tab w:val="left" w:pos="1459"/>
                <w:tab w:val="left" w:pos="1901"/>
              </w:tabs>
            </w:pPr>
            <w:r>
              <w:t>соглашения.</w:t>
            </w:r>
          </w:p>
          <w:p w:rsidR="00BE087E" w:rsidRDefault="00BE087E">
            <w:pPr>
              <w:pStyle w:val="a2"/>
              <w:tabs>
                <w:tab w:val="left" w:pos="1459"/>
                <w:tab w:val="left" w:pos="1901"/>
              </w:tabs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 xml:space="preserve">в  срок, установленный 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согла-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 xml:space="preserve">шением 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 xml:space="preserve">в  срок, установ-ленный 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согла-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шением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  <w:r>
              <w:t>-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968"/>
              </w:tabs>
              <w:jc w:val="both"/>
            </w:pPr>
            <w:r>
              <w:t>-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</w:pPr>
            <w:r>
              <w:t>Пользование земельным участком в целях, указанных в заявлении инвестора</w:t>
            </w:r>
          </w:p>
        </w:tc>
        <w:tc>
          <w:tcPr>
            <w:tcW w:w="3311" w:type="dxa"/>
          </w:tcPr>
          <w:p w:rsidR="00BE087E" w:rsidRDefault="00BE087E">
            <w:r>
              <w:t xml:space="preserve">п.3 приложение к постановлению Губернатора области от 20.03.2015 № 236 «Об утверждении Порядка </w:t>
            </w:r>
          </w:p>
          <w:p w:rsidR="00BE087E" w:rsidRDefault="00BE087E">
            <w:pPr>
              <w:rPr>
                <w:lang w:eastAsia="ru-RU"/>
              </w:rPr>
            </w:pPr>
            <w:r>
              <w:rPr>
                <w:lang w:eastAsia="ru-RU"/>
              </w:rPr>
              <w:t>определения размера платы по соглашению об установлении сервитута в отношении земельных участков, находящихся в государственной собственности Владимирской области, и земельных участков, государственная собственность на которые не разграничена»</w:t>
            </w: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инвести-ционных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  <w:r>
              <w:t>ГБУ</w:t>
            </w:r>
          </w:p>
          <w:p w:rsidR="00BE087E" w:rsidRDefault="00BE087E">
            <w:pPr>
              <w:ind w:right="-108"/>
              <w:jc w:val="center"/>
            </w:pPr>
            <w:r>
              <w:t>«Влад-упрадор»</w:t>
            </w:r>
          </w:p>
        </w:tc>
      </w:tr>
      <w:tr w:rsidR="00BE087E">
        <w:trPr>
          <w:trHeight w:val="612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8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786"/>
              </w:tabs>
            </w:pPr>
          </w:p>
          <w:p w:rsidR="00BE087E" w:rsidRDefault="00BE087E">
            <w:pPr>
              <w:pStyle w:val="a2"/>
              <w:tabs>
                <w:tab w:val="left" w:pos="1786"/>
              </w:tabs>
            </w:pPr>
            <w:r>
              <w:t>Разрабатывает проектную документацию по строительству объекта (примыкания) к автодороге</w:t>
            </w:r>
          </w:p>
        </w:tc>
        <w:tc>
          <w:tcPr>
            <w:tcW w:w="1036" w:type="dxa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опреде-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rPr>
                <w:highlight w:val="yellow"/>
              </w:rPr>
            </w:pPr>
            <w:r>
              <w:t>ляется догово-ром с органи-зацией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опреде-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rPr>
                <w:highlight w:val="yellow"/>
              </w:rPr>
            </w:pPr>
            <w:r>
              <w:t>ляется догово-ром с органи-зацией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</w:pP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230"/>
              </w:tabs>
            </w:pP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 xml:space="preserve">В соответствии 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 xml:space="preserve">с техническими условиями разрабатывает проектную документацию 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В общем количестве документов</w:t>
            </w:r>
            <w:r>
              <w:br w:type="textWrapping" w:clear="all"/>
              <w:t>не учитывается.</w:t>
            </w:r>
            <w:r>
              <w:br w:type="textWrapping" w:clear="all"/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541"/>
              </w:tabs>
            </w:pPr>
          </w:p>
          <w:p w:rsidR="00BE087E" w:rsidRDefault="00BE087E">
            <w:pPr>
              <w:pStyle w:val="a2"/>
              <w:tabs>
                <w:tab w:val="left" w:pos="1541"/>
              </w:tabs>
            </w:pPr>
            <w:r>
              <w:t xml:space="preserve">1) проектная документация, </w:t>
            </w:r>
          </w:p>
          <w:p w:rsidR="00BE087E" w:rsidRDefault="00BE087E">
            <w:pPr>
              <w:pStyle w:val="a2"/>
              <w:tabs>
                <w:tab w:val="left" w:pos="1541"/>
              </w:tabs>
            </w:pPr>
            <w:r>
              <w:t>2)положительное заключение государственной экспертизы на проектную документацию, включая достоверность сметной стоимости.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  <w:jc w:val="both"/>
            </w:pPr>
          </w:p>
          <w:p w:rsidR="00BE087E" w:rsidRDefault="00BE087E">
            <w:pPr>
              <w:pStyle w:val="a2"/>
              <w:jc w:val="both"/>
            </w:pPr>
            <w:r>
              <w:t xml:space="preserve">ст. 48, ст. 49 ГрК РФ; </w:t>
            </w:r>
          </w:p>
          <w:p w:rsidR="00BE087E" w:rsidRDefault="00BE087E">
            <w:pPr>
              <w:pStyle w:val="a2"/>
              <w:tabs>
                <w:tab w:val="left" w:pos="1478"/>
                <w:tab w:val="right" w:pos="3466"/>
              </w:tabs>
              <w:jc w:val="both"/>
            </w:pPr>
            <w:r>
              <w:t>Положение о составе разделов проектной документации и</w:t>
            </w:r>
          </w:p>
          <w:p w:rsidR="00BE087E" w:rsidRDefault="00BE087E">
            <w:pPr>
              <w:pStyle w:val="a2"/>
              <w:tabs>
                <w:tab w:val="right" w:pos="3466"/>
              </w:tabs>
              <w:jc w:val="both"/>
            </w:pPr>
            <w:r>
              <w:t>требованиях к их содержанию, утвержденное постановлением</w:t>
            </w:r>
          </w:p>
          <w:p w:rsidR="00BE087E" w:rsidRDefault="00BE087E">
            <w:pPr>
              <w:pStyle w:val="a2"/>
              <w:tabs>
                <w:tab w:val="right" w:pos="3466"/>
              </w:tabs>
              <w:jc w:val="both"/>
            </w:pPr>
            <w:r>
              <w:t>Правительства Российской</w:t>
            </w:r>
          </w:p>
          <w:p w:rsidR="00BE087E" w:rsidRDefault="00BE087E">
            <w:pPr>
              <w:pStyle w:val="a2"/>
              <w:jc w:val="both"/>
            </w:pPr>
            <w:r>
              <w:t>Федерации от 16.02.2008 № 87.</w:t>
            </w:r>
          </w:p>
          <w:p w:rsidR="00BE087E" w:rsidRDefault="00BE087E">
            <w:pPr>
              <w:pStyle w:val="a2"/>
              <w:jc w:val="both"/>
            </w:pP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 инвести-ционных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ind w:left="44"/>
            </w:pPr>
          </w:p>
          <w:p w:rsidR="00BE087E" w:rsidRDefault="00BE087E">
            <w:pPr>
              <w:ind w:left="44"/>
            </w:pPr>
            <w:r>
              <w:t>Организация, выпол-няющая работы</w:t>
            </w:r>
          </w:p>
        </w:tc>
      </w:tr>
      <w:tr w:rsidR="00BE087E">
        <w:trPr>
          <w:trHeight w:val="612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hanging="180"/>
              <w:jc w:val="center"/>
            </w:pPr>
            <w:r>
              <w:t xml:space="preserve">  9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459"/>
                <w:tab w:val="left" w:pos="1901"/>
              </w:tabs>
            </w:pPr>
            <w:r>
              <w:t xml:space="preserve">Направление документов в органы местного самоуправления Владимирской области, ГБУ «Владупрадор» </w:t>
            </w:r>
          </w:p>
          <w:p w:rsidR="00BE087E" w:rsidRDefault="00BE087E">
            <w:pPr>
              <w:pStyle w:val="a2"/>
              <w:tabs>
                <w:tab w:val="left" w:pos="1459"/>
                <w:tab w:val="left" w:pos="1901"/>
              </w:tabs>
            </w:pPr>
            <w:r>
              <w:t>для согласования</w:t>
            </w:r>
          </w:p>
          <w:p w:rsidR="00BE087E" w:rsidRDefault="00BE087E">
            <w:pPr>
              <w:pStyle w:val="a2"/>
              <w:tabs>
                <w:tab w:val="left" w:pos="1459"/>
                <w:tab w:val="left" w:pos="1901"/>
              </w:tabs>
            </w:pPr>
            <w:r>
              <w:t xml:space="preserve">проектной документации на строительство объекта (примыкания) к автодороге </w:t>
            </w:r>
          </w:p>
          <w:p w:rsidR="00BE087E" w:rsidRDefault="00BE087E">
            <w:pPr>
              <w:pStyle w:val="a2"/>
              <w:tabs>
                <w:tab w:val="left" w:pos="1541"/>
                <w:tab w:val="left" w:pos="2102"/>
              </w:tabs>
              <w:rPr>
                <w:highlight w:val="yellow"/>
              </w:rPr>
            </w:pPr>
          </w:p>
        </w:tc>
        <w:tc>
          <w:tcPr>
            <w:tcW w:w="1036" w:type="dxa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jc w:val="center"/>
            </w:pPr>
            <w:r>
              <w:t>10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jc w:val="center"/>
            </w:pPr>
            <w:r>
              <w:t>рабо-чих дней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rPr>
                <w:highlight w:val="yellow"/>
              </w:rPr>
            </w:pP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jc w:val="center"/>
            </w:pPr>
            <w:r>
              <w:t>5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jc w:val="center"/>
            </w:pPr>
            <w:r>
              <w:t>рабочих дней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rPr>
                <w:highlight w:val="yellow"/>
              </w:rPr>
            </w:pP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968"/>
              </w:tabs>
              <w:jc w:val="both"/>
            </w:pPr>
            <w:r>
              <w:t>Проектная документация,</w:t>
            </w:r>
          </w:p>
          <w:p w:rsidR="00BE087E" w:rsidRDefault="00BE087E">
            <w:pPr>
              <w:pStyle w:val="a2"/>
            </w:pPr>
            <w:r>
              <w:t>согласованная в установленном порядке.</w:t>
            </w:r>
          </w:p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</w:pPr>
            <w:r>
              <w:t>В общем количестве документов</w:t>
            </w:r>
            <w:r>
              <w:br w:type="textWrapping" w:clear="all"/>
              <w:t xml:space="preserve">учитывается </w:t>
            </w:r>
            <w:r>
              <w:br w:type="textWrapping" w:clear="all"/>
              <w:t>1 единица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</w:pPr>
            <w:r>
              <w:t>Согласованная проектная документация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  <w:jc w:val="both"/>
            </w:pPr>
            <w:r>
              <w:t>ст. 48 ГрК РФ;</w:t>
            </w:r>
          </w:p>
          <w:p w:rsidR="00BE087E" w:rsidRDefault="00BE087E">
            <w:pPr>
              <w:pStyle w:val="a2"/>
              <w:tabs>
                <w:tab w:val="left" w:pos="1478"/>
                <w:tab w:val="right" w:pos="3466"/>
              </w:tabs>
              <w:jc w:val="both"/>
            </w:pPr>
            <w:r>
              <w:t>Положение о составе разделов проектной документации и</w:t>
            </w:r>
          </w:p>
          <w:p w:rsidR="00BE087E" w:rsidRDefault="00BE087E">
            <w:pPr>
              <w:pStyle w:val="a2"/>
              <w:tabs>
                <w:tab w:val="right" w:pos="3466"/>
              </w:tabs>
              <w:jc w:val="both"/>
            </w:pPr>
            <w:r>
              <w:t>требованиях к их содержанию, утвержденное постановлением</w:t>
            </w:r>
          </w:p>
          <w:p w:rsidR="00BE087E" w:rsidRDefault="00BE087E">
            <w:pPr>
              <w:pStyle w:val="a2"/>
              <w:tabs>
                <w:tab w:val="right" w:pos="3466"/>
              </w:tabs>
              <w:jc w:val="both"/>
            </w:pPr>
            <w:r>
              <w:t>Правительства Российской</w:t>
            </w:r>
          </w:p>
          <w:p w:rsidR="00BE087E" w:rsidRDefault="00BE087E">
            <w:pPr>
              <w:pStyle w:val="a2"/>
              <w:jc w:val="both"/>
            </w:pPr>
            <w:r>
              <w:t>Федерации от 16.02.2008 № 87.</w:t>
            </w: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</w:t>
            </w:r>
          </w:p>
          <w:p w:rsidR="00BE087E" w:rsidRDefault="00BE087E">
            <w:pPr>
              <w:pStyle w:val="a2"/>
            </w:pPr>
            <w:r>
              <w:t>инвести-ционных проектов</w:t>
            </w:r>
          </w:p>
        </w:tc>
        <w:tc>
          <w:tcPr>
            <w:tcW w:w="1188" w:type="dxa"/>
            <w:vAlign w:val="bottom"/>
          </w:tcPr>
          <w:p w:rsidR="00BE087E" w:rsidRDefault="00BE087E">
            <w:pPr>
              <w:pStyle w:val="a2"/>
              <w:tabs>
                <w:tab w:val="left" w:pos="1810"/>
              </w:tabs>
              <w:ind w:right="-108" w:hanging="180"/>
            </w:pPr>
            <w:r>
              <w:t xml:space="preserve">     ОМС, </w:t>
            </w:r>
          </w:p>
          <w:p w:rsidR="00BE087E" w:rsidRDefault="00BE087E">
            <w:pPr>
              <w:pStyle w:val="a2"/>
              <w:tabs>
                <w:tab w:val="left" w:pos="1810"/>
              </w:tabs>
              <w:ind w:right="-108" w:hanging="180"/>
            </w:pPr>
            <w:r>
              <w:t xml:space="preserve">   ГБУ«Влад-упрадор».</w:t>
            </w:r>
          </w:p>
          <w:p w:rsidR="00BE087E" w:rsidRDefault="00BE087E">
            <w:pPr>
              <w:pStyle w:val="a2"/>
              <w:tabs>
                <w:tab w:val="left" w:pos="1810"/>
              </w:tabs>
              <w:ind w:right="-108" w:hanging="180"/>
            </w:pPr>
          </w:p>
          <w:p w:rsidR="00BE087E" w:rsidRDefault="00BE087E">
            <w:pPr>
              <w:pStyle w:val="a2"/>
              <w:tabs>
                <w:tab w:val="left" w:pos="1810"/>
              </w:tabs>
              <w:ind w:right="-108"/>
            </w:pPr>
            <w:r>
              <w:t>Разработка проектной документации осуще-ствляется проектной организа-цией по заданию инвестора.</w:t>
            </w:r>
          </w:p>
          <w:p w:rsidR="00BE087E" w:rsidRDefault="00BE087E">
            <w:pPr>
              <w:pStyle w:val="a2"/>
              <w:tabs>
                <w:tab w:val="left" w:pos="1810"/>
              </w:tabs>
              <w:ind w:right="-108"/>
            </w:pPr>
            <w:r>
              <w:t>Проектная докум. утвер-ждается заказчи-ком (инвесто-ром).</w:t>
            </w:r>
          </w:p>
        </w:tc>
      </w:tr>
      <w:tr w:rsidR="00BE087E">
        <w:trPr>
          <w:trHeight w:val="612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 w:hanging="180"/>
              <w:jc w:val="center"/>
            </w:pPr>
          </w:p>
          <w:p w:rsidR="00BE087E" w:rsidRDefault="00BE087E">
            <w:pPr>
              <w:pStyle w:val="a2"/>
              <w:ind w:right="-179" w:hanging="180"/>
              <w:jc w:val="center"/>
            </w:pPr>
            <w:r>
              <w:t>10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450"/>
                <w:tab w:val="left" w:pos="2990"/>
              </w:tabs>
            </w:pPr>
          </w:p>
          <w:p w:rsidR="00BE087E" w:rsidRDefault="00BE087E">
            <w:pPr>
              <w:pStyle w:val="a2"/>
              <w:tabs>
                <w:tab w:val="left" w:pos="1450"/>
                <w:tab w:val="left" w:pos="2990"/>
              </w:tabs>
            </w:pPr>
            <w:r>
              <w:t xml:space="preserve">Направление документов в органы местного самоуправления Владимирской области </w:t>
            </w:r>
            <w:r w:rsidRPr="005F4874">
              <w:t>или МАС (в случае, указанном в п.2 ч. 6 ст. 51 ГрК РФ), с целью</w:t>
            </w:r>
            <w:r>
              <w:t xml:space="preserve"> получения разрешения на</w:t>
            </w:r>
          </w:p>
          <w:p w:rsidR="00BE087E" w:rsidRDefault="00BE087E">
            <w:pPr>
              <w:pStyle w:val="a2"/>
              <w:tabs>
                <w:tab w:val="left" w:pos="1939"/>
              </w:tabs>
              <w:jc w:val="both"/>
            </w:pPr>
            <w:r>
              <w:t>строительство объекта (примыкания)</w:t>
            </w:r>
          </w:p>
          <w:p w:rsidR="00BE087E" w:rsidRDefault="00BE087E">
            <w:pPr>
              <w:pStyle w:val="a2"/>
            </w:pPr>
            <w:r>
              <w:t>к автодороге.</w:t>
            </w:r>
          </w:p>
        </w:tc>
        <w:tc>
          <w:tcPr>
            <w:tcW w:w="1036" w:type="dxa"/>
          </w:tcPr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  <w:jc w:val="center"/>
            </w:pPr>
            <w:r>
              <w:t>5</w:t>
            </w:r>
          </w:p>
          <w:p w:rsidR="00BE087E" w:rsidRDefault="00BE087E">
            <w:pPr>
              <w:pStyle w:val="a2"/>
            </w:pPr>
            <w:r>
              <w:t>рабо-чих дней со дня поступления заявле-ния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3</w:t>
            </w:r>
          </w:p>
          <w:p w:rsidR="00BE087E" w:rsidRDefault="00BE087E">
            <w:pPr>
              <w:pStyle w:val="a2"/>
            </w:pPr>
            <w:r>
              <w:t>рабочих дня со дня поступления заявле-ния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6</w:t>
            </w:r>
          </w:p>
        </w:tc>
        <w:tc>
          <w:tcPr>
            <w:tcW w:w="1799" w:type="dxa"/>
            <w:vAlign w:val="bottom"/>
          </w:tcPr>
          <w:p w:rsidR="00BE087E" w:rsidRDefault="00BE087E">
            <w:pPr>
              <w:pStyle w:val="a2"/>
              <w:numPr>
                <w:ilvl w:val="0"/>
                <w:numId w:val="4"/>
              </w:numPr>
              <w:tabs>
                <w:tab w:val="left" w:pos="230"/>
              </w:tabs>
            </w:pPr>
            <w:r>
              <w:t>заявление;</w:t>
            </w:r>
          </w:p>
          <w:p w:rsidR="00BE087E" w:rsidRDefault="00BE087E">
            <w:pPr>
              <w:pStyle w:val="a2"/>
              <w:numPr>
                <w:ilvl w:val="0"/>
                <w:numId w:val="4"/>
              </w:numPr>
              <w:tabs>
                <w:tab w:val="left" w:pos="230"/>
                <w:tab w:val="left" w:pos="1027"/>
              </w:tabs>
            </w:pPr>
            <w:r>
              <w:t>правоустанавливающие</w:t>
            </w:r>
          </w:p>
          <w:p w:rsidR="00BE087E" w:rsidRDefault="00BE087E">
            <w:pPr>
              <w:pStyle w:val="a2"/>
            </w:pPr>
            <w:r>
              <w:t>документы;</w:t>
            </w:r>
          </w:p>
          <w:p w:rsidR="00BE087E" w:rsidRDefault="00BE087E">
            <w:pPr>
              <w:pStyle w:val="a2"/>
              <w:numPr>
                <w:ilvl w:val="0"/>
                <w:numId w:val="4"/>
              </w:numPr>
              <w:tabs>
                <w:tab w:val="left" w:pos="230"/>
                <w:tab w:val="left" w:pos="1498"/>
                <w:tab w:val="left" w:pos="2083"/>
              </w:tabs>
            </w:pPr>
            <w:r>
              <w:t>реквизиты проекта планировки территории и проекта межевания территории (за исключением</w:t>
            </w:r>
          </w:p>
          <w:p w:rsidR="00BE087E" w:rsidRDefault="00BE087E">
            <w:pPr>
              <w:pStyle w:val="a2"/>
              <w:tabs>
                <w:tab w:val="left" w:pos="230"/>
                <w:tab w:val="left" w:pos="1190"/>
                <w:tab w:val="left" w:pos="1906"/>
                <w:tab w:val="left" w:pos="3110"/>
              </w:tabs>
            </w:pPr>
            <w:r>
              <w:t>случаев, при которых для</w:t>
            </w:r>
          </w:p>
          <w:p w:rsidR="00BE087E" w:rsidRDefault="00BE087E">
            <w:pPr>
              <w:pStyle w:val="a2"/>
              <w:tabs>
                <w:tab w:val="left" w:pos="230"/>
                <w:tab w:val="left" w:pos="1915"/>
              </w:tabs>
            </w:pPr>
            <w:r>
              <w:t>строительства, реконструкции</w:t>
            </w:r>
          </w:p>
          <w:p w:rsidR="00BE087E" w:rsidRDefault="00BE087E">
            <w:pPr>
              <w:pStyle w:val="a2"/>
              <w:tabs>
                <w:tab w:val="left" w:pos="230"/>
                <w:tab w:val="right" w:pos="3442"/>
              </w:tabs>
            </w:pPr>
            <w:r>
              <w:t>линейного объекта не требуется подготовка документации по планировке территории),</w:t>
            </w:r>
          </w:p>
          <w:p w:rsidR="00BE087E" w:rsidRDefault="00BE087E">
            <w:pPr>
              <w:pStyle w:val="a2"/>
              <w:tabs>
                <w:tab w:val="left" w:pos="230"/>
                <w:tab w:val="right" w:pos="3461"/>
              </w:tabs>
            </w:pPr>
            <w:r>
              <w:t>реквизиты проекта планировки</w:t>
            </w:r>
          </w:p>
          <w:p w:rsidR="00BE087E" w:rsidRDefault="00BE087E">
            <w:pPr>
              <w:pStyle w:val="a2"/>
              <w:tabs>
                <w:tab w:val="left" w:pos="230"/>
                <w:tab w:val="right" w:pos="3466"/>
              </w:tabs>
            </w:pPr>
            <w:r>
              <w:t>территории в случае выдачи</w:t>
            </w:r>
          </w:p>
          <w:p w:rsidR="00BE087E" w:rsidRDefault="00BE087E">
            <w:pPr>
              <w:pStyle w:val="a2"/>
              <w:tabs>
                <w:tab w:val="left" w:pos="230"/>
                <w:tab w:val="right" w:pos="3461"/>
              </w:tabs>
            </w:pPr>
            <w:r>
              <w:t>разрешения на строительство</w:t>
            </w:r>
          </w:p>
          <w:p w:rsidR="00BE087E" w:rsidRDefault="00BE087E">
            <w:pPr>
              <w:pStyle w:val="a2"/>
              <w:tabs>
                <w:tab w:val="left" w:pos="230"/>
                <w:tab w:val="right" w:pos="3461"/>
              </w:tabs>
            </w:pPr>
            <w:r>
              <w:t>линейного объекта, для размещения, которого не</w:t>
            </w:r>
          </w:p>
          <w:p w:rsidR="00BE087E" w:rsidRDefault="00BE087E">
            <w:pPr>
              <w:pStyle w:val="a2"/>
              <w:tabs>
                <w:tab w:val="left" w:pos="230"/>
                <w:tab w:val="right" w:pos="3466"/>
              </w:tabs>
            </w:pPr>
            <w:r>
              <w:t>требуется образование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земельного участка;</w:t>
            </w:r>
          </w:p>
          <w:p w:rsidR="00BE087E" w:rsidRDefault="00BE087E">
            <w:pPr>
              <w:pStyle w:val="a2"/>
              <w:numPr>
                <w:ilvl w:val="0"/>
                <w:numId w:val="4"/>
              </w:numPr>
              <w:tabs>
                <w:tab w:val="left" w:pos="230"/>
                <w:tab w:val="left" w:pos="614"/>
                <w:tab w:val="left" w:pos="2126"/>
              </w:tabs>
            </w:pPr>
            <w:r>
              <w:t>результаты инженерных</w:t>
            </w:r>
          </w:p>
          <w:p w:rsidR="00BE087E" w:rsidRDefault="00BE087E">
            <w:pPr>
              <w:pStyle w:val="a2"/>
              <w:tabs>
                <w:tab w:val="left" w:pos="230"/>
                <w:tab w:val="left" w:pos="1627"/>
                <w:tab w:val="left" w:pos="2294"/>
              </w:tabs>
            </w:pPr>
            <w:r>
              <w:t>изысканий и следующие</w:t>
            </w:r>
          </w:p>
          <w:p w:rsidR="00BE087E" w:rsidRDefault="00BE087E">
            <w:pPr>
              <w:pStyle w:val="a2"/>
              <w:tabs>
                <w:tab w:val="left" w:pos="230"/>
                <w:tab w:val="left" w:pos="1512"/>
                <w:tab w:val="left" w:pos="3350"/>
              </w:tabs>
            </w:pPr>
            <w:r>
              <w:t>материалы, содержащиеся в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утвержденной в соответствии с частью 15 статьи 48 ГрК РФ проектной документации:               а)пояснительная записка;</w:t>
            </w:r>
          </w:p>
          <w:p w:rsidR="00BE087E" w:rsidRDefault="00BE087E">
            <w:pPr>
              <w:pStyle w:val="a2"/>
              <w:numPr>
                <w:ilvl w:val="0"/>
                <w:numId w:val="5"/>
              </w:numPr>
              <w:tabs>
                <w:tab w:val="left" w:pos="230"/>
                <w:tab w:val="left" w:pos="557"/>
                <w:tab w:val="left" w:pos="1608"/>
                <w:tab w:val="left" w:pos="2717"/>
              </w:tabs>
            </w:pPr>
            <w:r>
              <w:t>проект полосы отвода,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выполненный в соответствии с</w:t>
            </w:r>
          </w:p>
          <w:p w:rsidR="00BE087E" w:rsidRDefault="00BE087E">
            <w:pPr>
              <w:pStyle w:val="a2"/>
              <w:tabs>
                <w:tab w:val="left" w:pos="230"/>
                <w:tab w:val="left" w:pos="2256"/>
              </w:tabs>
            </w:pPr>
            <w:r>
              <w:t>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</w:p>
          <w:p w:rsidR="00BE087E" w:rsidRDefault="00BE087E">
            <w:pPr>
              <w:pStyle w:val="a2"/>
              <w:numPr>
                <w:ilvl w:val="0"/>
                <w:numId w:val="5"/>
              </w:numPr>
              <w:tabs>
                <w:tab w:val="left" w:pos="230"/>
                <w:tab w:val="left" w:pos="557"/>
                <w:tab w:val="left" w:pos="744"/>
                <w:tab w:val="left" w:pos="2198"/>
              </w:tabs>
            </w:pPr>
            <w:r>
              <w:t>разделы, содержащие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архитектурные и конструктив-ные решения;</w:t>
            </w:r>
          </w:p>
          <w:p w:rsidR="00BE087E" w:rsidRDefault="00BE087E">
            <w:pPr>
              <w:pStyle w:val="a2"/>
              <w:numPr>
                <w:ilvl w:val="0"/>
                <w:numId w:val="5"/>
              </w:numPr>
              <w:tabs>
                <w:tab w:val="left" w:pos="230"/>
                <w:tab w:val="left" w:pos="557"/>
                <w:tab w:val="left" w:pos="826"/>
                <w:tab w:val="left" w:pos="2179"/>
              </w:tabs>
            </w:pPr>
            <w:r>
              <w:t>проект организации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строительства;</w:t>
            </w:r>
          </w:p>
          <w:p w:rsidR="00BE087E" w:rsidRDefault="00BE087E">
            <w:pPr>
              <w:pStyle w:val="a2"/>
              <w:numPr>
                <w:ilvl w:val="0"/>
                <w:numId w:val="4"/>
              </w:numPr>
              <w:tabs>
                <w:tab w:val="left" w:pos="230"/>
                <w:tab w:val="left" w:pos="614"/>
                <w:tab w:val="left" w:pos="2400"/>
              </w:tabs>
            </w:pPr>
            <w:r>
              <w:t>положительное заключение экспертизы проектной</w:t>
            </w: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документации;</w:t>
            </w:r>
          </w:p>
          <w:p w:rsidR="00BE087E" w:rsidRDefault="00BE087E">
            <w:pPr>
              <w:pStyle w:val="a2"/>
              <w:numPr>
                <w:ilvl w:val="0"/>
                <w:numId w:val="4"/>
              </w:numPr>
              <w:tabs>
                <w:tab w:val="left" w:pos="230"/>
                <w:tab w:val="left" w:pos="518"/>
                <w:tab w:val="left" w:pos="614"/>
                <w:tab w:val="left" w:pos="1454"/>
                <w:tab w:val="left" w:pos="3221"/>
              </w:tabs>
            </w:pPr>
            <w:r>
              <w:t>копия свидетельства об аккредитации</w:t>
            </w:r>
          </w:p>
          <w:p w:rsidR="00BE087E" w:rsidRDefault="00BE087E">
            <w:pPr>
              <w:pStyle w:val="a2"/>
              <w:tabs>
                <w:tab w:val="left" w:pos="230"/>
                <w:tab w:val="left" w:pos="518"/>
                <w:tab w:val="left" w:pos="614"/>
                <w:tab w:val="left" w:pos="1454"/>
                <w:tab w:val="left" w:pos="3221"/>
              </w:tabs>
            </w:pPr>
          </w:p>
          <w:p w:rsidR="00BE087E" w:rsidRDefault="00BE087E">
            <w:pPr>
              <w:pStyle w:val="a2"/>
              <w:tabs>
                <w:tab w:val="left" w:pos="230"/>
                <w:tab w:val="left" w:pos="518"/>
                <w:tab w:val="left" w:pos="614"/>
                <w:tab w:val="left" w:pos="1454"/>
                <w:tab w:val="left" w:pos="3221"/>
              </w:tabs>
            </w:pPr>
            <w:r>
              <w:t>В общем количестве документов</w:t>
            </w:r>
            <w:r>
              <w:br w:type="textWrapping" w:clear="all"/>
              <w:t xml:space="preserve">учитывается </w:t>
            </w:r>
            <w:r>
              <w:br w:type="textWrapping" w:clear="all"/>
              <w:t xml:space="preserve">5 единиц, </w:t>
            </w:r>
            <w:r>
              <w:br w:type="textWrapping" w:clear="all"/>
              <w:t xml:space="preserve">т.к. п.2 не учитывается,  п.4 учитывается как 1 единица. 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</w:pPr>
            <w:r>
              <w:t>Разрешение на строительство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  <w:tabs>
                <w:tab w:val="right" w:pos="3461"/>
              </w:tabs>
            </w:pPr>
          </w:p>
          <w:p w:rsidR="00BE087E" w:rsidRDefault="00BE087E">
            <w:pPr>
              <w:pStyle w:val="a2"/>
              <w:tabs>
                <w:tab w:val="right" w:pos="3461"/>
              </w:tabs>
            </w:pPr>
            <w:r>
              <w:t>ст. 51 ГрК РФ,</w:t>
            </w:r>
          </w:p>
          <w:p w:rsidR="00BE087E" w:rsidRDefault="00BE087E">
            <w:pPr>
              <w:pStyle w:val="a2"/>
              <w:tabs>
                <w:tab w:val="right" w:pos="3461"/>
              </w:tabs>
            </w:pPr>
            <w:r>
              <w:t xml:space="preserve">ч. 3 ст. 16 и ч. 2 ст. 20 Закона </w:t>
            </w:r>
          </w:p>
          <w:p w:rsidR="00BE087E" w:rsidRDefault="00BE087E">
            <w:pPr>
              <w:pStyle w:val="a2"/>
              <w:tabs>
                <w:tab w:val="right" w:pos="3461"/>
              </w:tabs>
            </w:pPr>
            <w:r>
              <w:t>№ 257-ФЗ</w:t>
            </w:r>
          </w:p>
          <w:p w:rsidR="00BE087E" w:rsidRDefault="00BE087E">
            <w:pPr>
              <w:pStyle w:val="a2"/>
              <w:jc w:val="both"/>
            </w:pP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</w:t>
            </w: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инвести-ционных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  <w:r>
              <w:t>ОМС</w:t>
            </w:r>
          </w:p>
          <w:p w:rsidR="00BE087E" w:rsidRPr="005F4874" w:rsidRDefault="00BE087E">
            <w:pPr>
              <w:jc w:val="center"/>
            </w:pPr>
            <w:r w:rsidRPr="005F4874">
              <w:t xml:space="preserve">МАС </w:t>
            </w:r>
          </w:p>
          <w:p w:rsidR="00BE087E" w:rsidRDefault="00BE087E">
            <w:pPr>
              <w:jc w:val="center"/>
            </w:pPr>
          </w:p>
        </w:tc>
      </w:tr>
      <w:tr w:rsidR="00BE087E">
        <w:trPr>
          <w:trHeight w:val="612"/>
        </w:trPr>
        <w:tc>
          <w:tcPr>
            <w:tcW w:w="401" w:type="dxa"/>
            <w:gridSpan w:val="2"/>
          </w:tcPr>
          <w:p w:rsidR="00BE087E" w:rsidRDefault="00BE087E">
            <w:pPr>
              <w:pStyle w:val="a2"/>
              <w:ind w:right="-179"/>
            </w:pPr>
          </w:p>
          <w:p w:rsidR="00BE087E" w:rsidRDefault="00BE087E">
            <w:pPr>
              <w:pStyle w:val="a2"/>
              <w:ind w:right="-179"/>
            </w:pPr>
            <w:r>
              <w:t>11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786"/>
              </w:tabs>
            </w:pPr>
          </w:p>
          <w:p w:rsidR="00BE087E" w:rsidRDefault="00BE087E">
            <w:pPr>
              <w:pStyle w:val="a2"/>
              <w:tabs>
                <w:tab w:val="left" w:pos="1786"/>
              </w:tabs>
            </w:pPr>
            <w:r>
              <w:t>Выполняет работы по строительству объекта (примыкания) к автодороге</w:t>
            </w:r>
          </w:p>
        </w:tc>
        <w:tc>
          <w:tcPr>
            <w:tcW w:w="1036" w:type="dxa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опреде-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rPr>
                <w:highlight w:val="yellow"/>
              </w:rPr>
            </w:pPr>
            <w:r>
              <w:t>ляется догово-ром с органи-зацией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</w:pPr>
            <w:r>
              <w:t>опреде-</w:t>
            </w:r>
          </w:p>
          <w:p w:rsidR="00BE087E" w:rsidRDefault="00BE087E">
            <w:pPr>
              <w:pStyle w:val="a2"/>
              <w:tabs>
                <w:tab w:val="left" w:pos="576"/>
                <w:tab w:val="left" w:pos="1406"/>
                <w:tab w:val="left" w:pos="1968"/>
              </w:tabs>
              <w:rPr>
                <w:highlight w:val="yellow"/>
              </w:rPr>
            </w:pPr>
            <w:r>
              <w:t>ляется догово-ром с органи-зацией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</w:pPr>
          </w:p>
        </w:tc>
        <w:tc>
          <w:tcPr>
            <w:tcW w:w="1799" w:type="dxa"/>
            <w:vAlign w:val="bottom"/>
          </w:tcPr>
          <w:p w:rsidR="00BE087E" w:rsidRDefault="00BE087E">
            <w:pPr>
              <w:pStyle w:val="a2"/>
              <w:tabs>
                <w:tab w:val="left" w:pos="230"/>
              </w:tabs>
            </w:pPr>
          </w:p>
          <w:p w:rsidR="00BE087E" w:rsidRDefault="00BE087E">
            <w:pPr>
              <w:pStyle w:val="a2"/>
              <w:tabs>
                <w:tab w:val="left" w:pos="230"/>
              </w:tabs>
            </w:pPr>
            <w:r>
              <w:t>В соответствии с проектной документацией выполняются строительно-монтажные работы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541"/>
              </w:tabs>
            </w:pPr>
          </w:p>
        </w:tc>
        <w:tc>
          <w:tcPr>
            <w:tcW w:w="3311" w:type="dxa"/>
          </w:tcPr>
          <w:p w:rsidR="00BE087E" w:rsidRDefault="00BE087E">
            <w:pPr>
              <w:pStyle w:val="a2"/>
              <w:tabs>
                <w:tab w:val="left" w:pos="2419"/>
              </w:tabs>
            </w:pP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 инвестиционных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ind w:left="-98"/>
            </w:pPr>
          </w:p>
          <w:p w:rsidR="00BE087E" w:rsidRDefault="00BE087E">
            <w:pPr>
              <w:ind w:left="44" w:hanging="44"/>
            </w:pPr>
            <w:r>
              <w:t>Органи-зация, выпол-няющая работы</w:t>
            </w:r>
          </w:p>
        </w:tc>
      </w:tr>
      <w:tr w:rsidR="00BE087E">
        <w:trPr>
          <w:gridBefore w:val="1"/>
          <w:trHeight w:val="612"/>
        </w:trPr>
        <w:tc>
          <w:tcPr>
            <w:tcW w:w="396" w:type="dxa"/>
          </w:tcPr>
          <w:p w:rsidR="00BE087E" w:rsidRDefault="00BE087E">
            <w:pPr>
              <w:pStyle w:val="a2"/>
              <w:ind w:right="-179"/>
            </w:pPr>
          </w:p>
          <w:p w:rsidR="00BE087E" w:rsidRDefault="00BE087E">
            <w:pPr>
              <w:pStyle w:val="a2"/>
              <w:ind w:right="-179"/>
            </w:pPr>
            <w:r>
              <w:t>12</w:t>
            </w:r>
          </w:p>
        </w:tc>
        <w:tc>
          <w:tcPr>
            <w:tcW w:w="2084" w:type="dxa"/>
          </w:tcPr>
          <w:p w:rsidR="00BE087E" w:rsidRDefault="00BE087E">
            <w:pPr>
              <w:pStyle w:val="a2"/>
              <w:tabs>
                <w:tab w:val="left" w:pos="1786"/>
              </w:tabs>
            </w:pPr>
          </w:p>
          <w:p w:rsidR="00BE087E" w:rsidRDefault="00BE087E">
            <w:pPr>
              <w:pStyle w:val="a2"/>
              <w:tabs>
                <w:tab w:val="left" w:pos="1786"/>
              </w:tabs>
            </w:pPr>
            <w:r>
              <w:t xml:space="preserve">Направление документов в </w:t>
            </w:r>
            <w:r w:rsidRPr="005F4874">
              <w:t>уполномоченный орган, выдавший разрешение на строительство,</w:t>
            </w:r>
            <w:r>
              <w:t xml:space="preserve"> целью</w:t>
            </w:r>
          </w:p>
          <w:p w:rsidR="00BE087E" w:rsidRDefault="00BE087E">
            <w:pPr>
              <w:pStyle w:val="a2"/>
              <w:tabs>
                <w:tab w:val="left" w:pos="1786"/>
              </w:tabs>
            </w:pPr>
            <w:r>
              <w:t>получения разрешения на ввод объекта (примыкания) в эксплуатацию.</w:t>
            </w:r>
          </w:p>
        </w:tc>
        <w:tc>
          <w:tcPr>
            <w:tcW w:w="1036" w:type="dxa"/>
          </w:tcPr>
          <w:p w:rsidR="00BE087E" w:rsidRDefault="00BE087E">
            <w:pPr>
              <w:pStyle w:val="a2"/>
              <w:jc w:val="center"/>
            </w:pPr>
          </w:p>
          <w:p w:rsidR="00BE087E" w:rsidRDefault="00BE087E">
            <w:pPr>
              <w:pStyle w:val="a2"/>
              <w:jc w:val="center"/>
            </w:pPr>
            <w:r>
              <w:t>5</w:t>
            </w:r>
          </w:p>
          <w:p w:rsidR="00BE087E" w:rsidRDefault="00BE087E">
            <w:pPr>
              <w:pStyle w:val="a2"/>
              <w:jc w:val="center"/>
            </w:pPr>
            <w:r>
              <w:t>рабо-чих дней со дня посту-пления заявле-ния</w:t>
            </w:r>
          </w:p>
        </w:tc>
        <w:tc>
          <w:tcPr>
            <w:tcW w:w="1090" w:type="dxa"/>
            <w:gridSpan w:val="2"/>
          </w:tcPr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  <w:jc w:val="center"/>
            </w:pPr>
            <w:r>
              <w:t>3 рабочих дня со дня посту-пления заявле-ния</w:t>
            </w:r>
          </w:p>
        </w:tc>
        <w:tc>
          <w:tcPr>
            <w:tcW w:w="710" w:type="dxa"/>
          </w:tcPr>
          <w:p w:rsidR="00BE087E" w:rsidRDefault="00BE087E">
            <w:pPr>
              <w:pStyle w:val="a2"/>
            </w:pPr>
          </w:p>
          <w:p w:rsidR="00BE087E" w:rsidRDefault="00BE087E">
            <w:pPr>
              <w:pStyle w:val="a2"/>
              <w:jc w:val="center"/>
            </w:pPr>
            <w:r>
              <w:t>8</w:t>
            </w:r>
          </w:p>
        </w:tc>
        <w:tc>
          <w:tcPr>
            <w:tcW w:w="1799" w:type="dxa"/>
            <w:vAlign w:val="bottom"/>
          </w:tcPr>
          <w:p w:rsidR="00BE087E" w:rsidRDefault="00BE087E">
            <w:pPr>
              <w:pStyle w:val="a2"/>
              <w:numPr>
                <w:ilvl w:val="0"/>
                <w:numId w:val="6"/>
              </w:numPr>
              <w:tabs>
                <w:tab w:val="left" w:pos="230"/>
              </w:tabs>
            </w:pPr>
            <w:r>
              <w:t>заявление;</w:t>
            </w:r>
          </w:p>
          <w:p w:rsidR="00BE087E" w:rsidRDefault="00BE087E">
            <w:pPr>
              <w:pStyle w:val="a2"/>
              <w:numPr>
                <w:ilvl w:val="0"/>
                <w:numId w:val="6"/>
              </w:numPr>
              <w:tabs>
                <w:tab w:val="left" w:pos="230"/>
                <w:tab w:val="left" w:pos="1027"/>
              </w:tabs>
            </w:pPr>
            <w:r>
              <w:t>правоустанавливающие</w:t>
            </w:r>
          </w:p>
          <w:p w:rsidR="00BE087E" w:rsidRDefault="00BE087E">
            <w:pPr>
              <w:pStyle w:val="a2"/>
              <w:tabs>
                <w:tab w:val="left" w:pos="1632"/>
                <w:tab w:val="left" w:pos="2352"/>
              </w:tabs>
            </w:pPr>
            <w:r>
              <w:t>документы на земельный участок;</w:t>
            </w:r>
          </w:p>
          <w:p w:rsidR="00BE087E" w:rsidRDefault="00BE087E">
            <w:pPr>
              <w:pStyle w:val="a2"/>
              <w:numPr>
                <w:ilvl w:val="0"/>
                <w:numId w:val="6"/>
              </w:numPr>
              <w:tabs>
                <w:tab w:val="left" w:pos="230"/>
                <w:tab w:val="left" w:pos="1229"/>
                <w:tab w:val="left" w:pos="1958"/>
              </w:tabs>
            </w:pPr>
            <w:r>
              <w:t xml:space="preserve">проект планировки территории и проект межева-ния территории </w:t>
            </w:r>
          </w:p>
          <w:p w:rsidR="00BE087E" w:rsidRDefault="00BE087E">
            <w:pPr>
              <w:pStyle w:val="a2"/>
              <w:tabs>
                <w:tab w:val="left" w:pos="230"/>
                <w:tab w:val="left" w:pos="1229"/>
                <w:tab w:val="left" w:pos="1958"/>
              </w:tabs>
            </w:pPr>
            <w:r>
              <w:t>(за исключе-нием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планиро-вки территории в случае выдачи разрешения на ввод в эксплуатацию линейного</w:t>
            </w:r>
          </w:p>
          <w:p w:rsidR="00BE087E" w:rsidRDefault="00BE087E">
            <w:pPr>
              <w:pStyle w:val="a2"/>
              <w:tabs>
                <w:tab w:val="left" w:pos="1363"/>
                <w:tab w:val="left" w:pos="2222"/>
              </w:tabs>
            </w:pPr>
            <w:r>
              <w:t>объекта, для размещения которого не требуется образование земельного участка;</w:t>
            </w:r>
          </w:p>
          <w:p w:rsidR="00BE087E" w:rsidRDefault="00BE087E">
            <w:pPr>
              <w:pStyle w:val="a2"/>
              <w:numPr>
                <w:ilvl w:val="0"/>
                <w:numId w:val="7"/>
              </w:numPr>
              <w:tabs>
                <w:tab w:val="left" w:pos="259"/>
              </w:tabs>
            </w:pPr>
            <w:r>
              <w:t>разрешение на строительство;</w:t>
            </w:r>
          </w:p>
          <w:p w:rsidR="00BE087E" w:rsidRDefault="00BE087E">
            <w:pPr>
              <w:pStyle w:val="a2"/>
              <w:numPr>
                <w:ilvl w:val="0"/>
                <w:numId w:val="7"/>
              </w:numPr>
              <w:tabs>
                <w:tab w:val="left" w:pos="259"/>
                <w:tab w:val="left" w:pos="610"/>
                <w:tab w:val="left" w:pos="1358"/>
                <w:tab w:val="left" w:pos="2659"/>
              </w:tabs>
            </w:pPr>
            <w:r>
              <w:t>акт</w:t>
            </w:r>
            <w:r>
              <w:tab/>
              <w:t>приемки объекта капитального строительства (в случае осуществления строительства, реконструкции на основании договора</w:t>
            </w:r>
          </w:p>
          <w:p w:rsidR="00BE087E" w:rsidRDefault="00BE087E">
            <w:pPr>
              <w:pStyle w:val="a2"/>
            </w:pPr>
            <w:r>
              <w:t>строительного подряда);</w:t>
            </w:r>
          </w:p>
          <w:p w:rsidR="00BE087E" w:rsidRDefault="00BE087E">
            <w:pPr>
              <w:pStyle w:val="a2"/>
              <w:numPr>
                <w:ilvl w:val="0"/>
                <w:numId w:val="7"/>
              </w:numPr>
              <w:tabs>
                <w:tab w:val="left" w:pos="259"/>
                <w:tab w:val="left" w:pos="720"/>
                <w:tab w:val="left" w:pos="1637"/>
              </w:tabs>
            </w:pPr>
            <w:r>
              <w:t>акт, подтверждаю-щий соответс-твие параметров</w:t>
            </w:r>
          </w:p>
          <w:p w:rsidR="00BE087E" w:rsidRDefault="00BE087E">
            <w:pPr>
              <w:pStyle w:val="a2"/>
            </w:pPr>
            <w:r>
              <w:t>построенного,</w:t>
            </w:r>
          </w:p>
          <w:p w:rsidR="00BE087E" w:rsidRDefault="00BE087E">
            <w:pPr>
              <w:pStyle w:val="a2"/>
              <w:tabs>
                <w:tab w:val="right" w:pos="3466"/>
              </w:tabs>
            </w:pPr>
            <w:r>
              <w:t>реконструиро-ванного объекта</w:t>
            </w:r>
          </w:p>
          <w:p w:rsidR="00BE087E" w:rsidRDefault="00BE087E">
            <w:pPr>
              <w:pStyle w:val="a2"/>
              <w:tabs>
                <w:tab w:val="right" w:pos="3461"/>
              </w:tabs>
            </w:pPr>
            <w:r>
              <w:t>капитального строительства</w:t>
            </w:r>
          </w:p>
          <w:p w:rsidR="00BE087E" w:rsidRDefault="00BE087E">
            <w:pPr>
              <w:pStyle w:val="a2"/>
            </w:pPr>
            <w:r>
              <w:t>проектной документации;</w:t>
            </w:r>
          </w:p>
          <w:p w:rsidR="00BE087E" w:rsidRDefault="00BE087E">
            <w:pPr>
              <w:pStyle w:val="a2"/>
              <w:numPr>
                <w:ilvl w:val="0"/>
                <w:numId w:val="7"/>
              </w:numPr>
              <w:tabs>
                <w:tab w:val="left" w:pos="259"/>
                <w:tab w:val="left" w:pos="878"/>
                <w:tab w:val="left" w:pos="2784"/>
              </w:tabs>
            </w:pPr>
            <w:r>
              <w:t>заключение органа</w:t>
            </w:r>
          </w:p>
          <w:p w:rsidR="00BE087E" w:rsidRDefault="00BE087E">
            <w:pPr>
              <w:pStyle w:val="a2"/>
            </w:pPr>
            <w:r>
              <w:t>государствен-ного строитель-ного надзора;</w:t>
            </w:r>
          </w:p>
          <w:p w:rsidR="00BE087E" w:rsidRDefault="00BE087E">
            <w:pPr>
              <w:pStyle w:val="a2"/>
              <w:numPr>
                <w:ilvl w:val="0"/>
                <w:numId w:val="7"/>
              </w:numPr>
              <w:tabs>
                <w:tab w:val="left" w:pos="259"/>
                <w:tab w:val="left" w:pos="1954"/>
              </w:tabs>
            </w:pPr>
            <w:r>
              <w:t>технический план объекта капитального строительства,</w:t>
            </w:r>
          </w:p>
          <w:p w:rsidR="00BE087E" w:rsidRDefault="00BE087E">
            <w:pPr>
              <w:pStyle w:val="a2"/>
              <w:tabs>
                <w:tab w:val="left" w:pos="1363"/>
                <w:tab w:val="left" w:pos="2222"/>
              </w:tabs>
            </w:pPr>
            <w:r>
              <w:t xml:space="preserve">подготовленный в соответствии с Федеральным законом от 13.07.2015 </w:t>
            </w:r>
          </w:p>
          <w:p w:rsidR="00BE087E" w:rsidRDefault="00BE087E">
            <w:pPr>
              <w:pStyle w:val="a2"/>
              <w:tabs>
                <w:tab w:val="left" w:pos="1363"/>
                <w:tab w:val="left" w:pos="2222"/>
              </w:tabs>
            </w:pPr>
            <w:r>
              <w:t xml:space="preserve">№ 218-ФЗ «О государственной регистрации недвижимости». </w:t>
            </w:r>
          </w:p>
          <w:p w:rsidR="00BE087E" w:rsidRDefault="00BE087E">
            <w:pPr>
              <w:pStyle w:val="a2"/>
              <w:tabs>
                <w:tab w:val="left" w:pos="1363"/>
                <w:tab w:val="left" w:pos="2222"/>
              </w:tabs>
            </w:pPr>
          </w:p>
          <w:p w:rsidR="00BE087E" w:rsidRDefault="00BE087E">
            <w:pPr>
              <w:pStyle w:val="a2"/>
              <w:tabs>
                <w:tab w:val="left" w:pos="1363"/>
                <w:tab w:val="left" w:pos="2222"/>
              </w:tabs>
            </w:pPr>
            <w:r>
              <w:t>В общем количестве документов</w:t>
            </w:r>
            <w:r>
              <w:br w:type="textWrapping" w:clear="all"/>
              <w:t xml:space="preserve">учитывается </w:t>
            </w:r>
            <w:r>
              <w:br w:type="textWrapping" w:clear="all"/>
              <w:t>7 единиц,</w:t>
            </w:r>
            <w:r>
              <w:br w:type="textWrapping" w:clear="all"/>
              <w:t>т.к. п.2 не учитывается.</w:t>
            </w:r>
          </w:p>
        </w:tc>
        <w:tc>
          <w:tcPr>
            <w:tcW w:w="1799" w:type="dxa"/>
          </w:tcPr>
          <w:p w:rsidR="00BE087E" w:rsidRDefault="00BE087E">
            <w:pPr>
              <w:pStyle w:val="a2"/>
              <w:tabs>
                <w:tab w:val="left" w:pos="1541"/>
              </w:tabs>
            </w:pPr>
          </w:p>
          <w:p w:rsidR="00BE087E" w:rsidRDefault="00BE087E">
            <w:pPr>
              <w:pStyle w:val="a2"/>
              <w:tabs>
                <w:tab w:val="left" w:pos="1541"/>
              </w:tabs>
            </w:pPr>
            <w:r>
              <w:t>Разрешение на</w:t>
            </w:r>
          </w:p>
          <w:p w:rsidR="00BE087E" w:rsidRDefault="00BE087E">
            <w:pPr>
              <w:pStyle w:val="a2"/>
            </w:pPr>
            <w:r>
              <w:t>ввод объекта в эксплуатацию</w:t>
            </w:r>
          </w:p>
        </w:tc>
        <w:tc>
          <w:tcPr>
            <w:tcW w:w="3311" w:type="dxa"/>
          </w:tcPr>
          <w:p w:rsidR="00BE087E" w:rsidRDefault="00BE087E">
            <w:pPr>
              <w:pStyle w:val="a2"/>
              <w:tabs>
                <w:tab w:val="left" w:pos="2419"/>
              </w:tabs>
            </w:pPr>
          </w:p>
          <w:p w:rsidR="00BE087E" w:rsidRDefault="00BE087E">
            <w:pPr>
              <w:pStyle w:val="a2"/>
              <w:tabs>
                <w:tab w:val="left" w:pos="2419"/>
              </w:tabs>
            </w:pPr>
            <w:r>
              <w:t>ст. 55 ГрК РФ</w:t>
            </w:r>
          </w:p>
          <w:p w:rsidR="00BE087E" w:rsidRDefault="00BE087E">
            <w:pPr>
              <w:pStyle w:val="a2"/>
            </w:pPr>
          </w:p>
        </w:tc>
        <w:tc>
          <w:tcPr>
            <w:tcW w:w="1260" w:type="dxa"/>
          </w:tcPr>
          <w:p w:rsidR="00BE087E" w:rsidRDefault="00BE087E">
            <w:pPr>
              <w:pStyle w:val="a2"/>
              <w:tabs>
                <w:tab w:val="left" w:pos="1320"/>
              </w:tabs>
            </w:pPr>
          </w:p>
          <w:p w:rsidR="00BE087E" w:rsidRDefault="00BE087E">
            <w:pPr>
              <w:pStyle w:val="a2"/>
              <w:tabs>
                <w:tab w:val="left" w:pos="1320"/>
              </w:tabs>
            </w:pPr>
            <w:r>
              <w:t>Для всех инвестиционных проектов</w:t>
            </w:r>
          </w:p>
        </w:tc>
        <w:tc>
          <w:tcPr>
            <w:tcW w:w="1188" w:type="dxa"/>
          </w:tcPr>
          <w:p w:rsidR="00BE087E" w:rsidRDefault="00BE087E">
            <w:pPr>
              <w:jc w:val="center"/>
            </w:pPr>
          </w:p>
          <w:p w:rsidR="00BE087E" w:rsidRDefault="00BE087E">
            <w:pPr>
              <w:jc w:val="center"/>
            </w:pPr>
            <w:r>
              <w:t>ОМС</w:t>
            </w:r>
          </w:p>
          <w:p w:rsidR="00BE087E" w:rsidRDefault="00BE087E">
            <w:pPr>
              <w:jc w:val="center"/>
              <w:rPr>
                <w:highlight w:val="yellow"/>
              </w:rPr>
            </w:pPr>
            <w:r w:rsidRPr="005F4874">
              <w:t>МАС</w:t>
            </w:r>
          </w:p>
        </w:tc>
      </w:tr>
    </w:tbl>
    <w:p w:rsidR="00BE087E" w:rsidRDefault="00BE087E"/>
    <w:p w:rsidR="00BE087E" w:rsidRDefault="00BE087E"/>
    <w:p w:rsidR="00BE087E" w:rsidRDefault="00BE087E"/>
    <w:p w:rsidR="00BE087E" w:rsidRDefault="00BE087E">
      <w:pPr>
        <w:rPr>
          <w:sz w:val="24"/>
          <w:szCs w:val="24"/>
        </w:rPr>
      </w:pPr>
      <w:r>
        <w:rPr>
          <w:sz w:val="24"/>
          <w:szCs w:val="24"/>
        </w:rPr>
        <w:t xml:space="preserve">Итоговые показатели:  число участников - 8, шагов (процедур) - 12, документов, запрашиваемых у инвестора -23, </w:t>
      </w:r>
      <w:r>
        <w:rPr>
          <w:sz w:val="24"/>
          <w:szCs w:val="24"/>
        </w:rPr>
        <w:br w:type="textWrapping" w:clear="all"/>
        <w:t xml:space="preserve">                                        фактический срок - 150 дней, целевой срок - 76 дней.</w:t>
      </w:r>
    </w:p>
    <w:p w:rsidR="00BE087E" w:rsidRDefault="00BE087E">
      <w:pPr>
        <w:rPr>
          <w:sz w:val="24"/>
          <w:szCs w:val="24"/>
        </w:rPr>
      </w:pPr>
    </w:p>
    <w:p w:rsidR="00BE087E" w:rsidRDefault="00BE087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не учтены сроки по разработке проектной документации и выполнению строительно-монтажных работ.</w:t>
      </w:r>
    </w:p>
    <w:p w:rsidR="00BE087E" w:rsidRDefault="00BE087E"/>
    <w:sectPr w:rsidR="00BE087E" w:rsidSect="00E111B3">
      <w:headerReference w:type="default" r:id="rId8"/>
      <w:pgSz w:w="16838" w:h="11906" w:orient="landscape"/>
      <w:pgMar w:top="1258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7E" w:rsidRDefault="00BE087E">
      <w:r>
        <w:separator/>
      </w:r>
    </w:p>
  </w:endnote>
  <w:endnote w:type="continuationSeparator" w:id="0">
    <w:p w:rsidR="00BE087E" w:rsidRDefault="00BE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7E" w:rsidRDefault="00BE087E">
      <w:r>
        <w:separator/>
      </w:r>
    </w:p>
  </w:footnote>
  <w:footnote w:type="continuationSeparator" w:id="0">
    <w:p w:rsidR="00BE087E" w:rsidRDefault="00BE0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7E" w:rsidRDefault="00BE087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E087E" w:rsidRDefault="00BE087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169"/>
    <w:multiLevelType w:val="hybridMultilevel"/>
    <w:tmpl w:val="FFFFFFFF"/>
    <w:lvl w:ilvl="0" w:tplc="7520A9EE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96A00DB8">
      <w:numFmt w:val="decimal"/>
      <w:lvlText w:val=""/>
      <w:lvlJc w:val="left"/>
    </w:lvl>
    <w:lvl w:ilvl="2" w:tplc="B4C0A34C">
      <w:numFmt w:val="decimal"/>
      <w:lvlText w:val=""/>
      <w:lvlJc w:val="left"/>
    </w:lvl>
    <w:lvl w:ilvl="3" w:tplc="0FDA8812">
      <w:numFmt w:val="decimal"/>
      <w:lvlText w:val=""/>
      <w:lvlJc w:val="left"/>
    </w:lvl>
    <w:lvl w:ilvl="4" w:tplc="7D0E13B0">
      <w:numFmt w:val="decimal"/>
      <w:lvlText w:val=""/>
      <w:lvlJc w:val="left"/>
    </w:lvl>
    <w:lvl w:ilvl="5" w:tplc="AE9AD78E">
      <w:numFmt w:val="decimal"/>
      <w:lvlText w:val=""/>
      <w:lvlJc w:val="left"/>
    </w:lvl>
    <w:lvl w:ilvl="6" w:tplc="E99EE228">
      <w:numFmt w:val="decimal"/>
      <w:lvlText w:val=""/>
      <w:lvlJc w:val="left"/>
    </w:lvl>
    <w:lvl w:ilvl="7" w:tplc="928EFF94">
      <w:numFmt w:val="decimal"/>
      <w:lvlText w:val=""/>
      <w:lvlJc w:val="left"/>
    </w:lvl>
    <w:lvl w:ilvl="8" w:tplc="82986D70">
      <w:numFmt w:val="decimal"/>
      <w:lvlText w:val=""/>
      <w:lvlJc w:val="left"/>
    </w:lvl>
  </w:abstractNum>
  <w:abstractNum w:abstractNumId="1">
    <w:nsid w:val="0C7C3277"/>
    <w:multiLevelType w:val="hybridMultilevel"/>
    <w:tmpl w:val="FFFFFFFF"/>
    <w:lvl w:ilvl="0" w:tplc="8D8237E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41F481B6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9C329EA4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7C88E980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505C58B6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B78263F2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A9B405CC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B55C1668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6DA32F2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1CE3794B"/>
    <w:multiLevelType w:val="hybridMultilevel"/>
    <w:tmpl w:val="FFFFFFFF"/>
    <w:lvl w:ilvl="0" w:tplc="0A7A360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BEF8BC3A">
      <w:numFmt w:val="decimal"/>
      <w:lvlText w:val=""/>
      <w:lvlJc w:val="left"/>
    </w:lvl>
    <w:lvl w:ilvl="2" w:tplc="830498E6">
      <w:numFmt w:val="decimal"/>
      <w:lvlText w:val=""/>
      <w:lvlJc w:val="left"/>
    </w:lvl>
    <w:lvl w:ilvl="3" w:tplc="2D3E21A2">
      <w:numFmt w:val="decimal"/>
      <w:lvlText w:val=""/>
      <w:lvlJc w:val="left"/>
    </w:lvl>
    <w:lvl w:ilvl="4" w:tplc="A5E6F4FC">
      <w:numFmt w:val="decimal"/>
      <w:lvlText w:val=""/>
      <w:lvlJc w:val="left"/>
    </w:lvl>
    <w:lvl w:ilvl="5" w:tplc="164236E0">
      <w:numFmt w:val="decimal"/>
      <w:lvlText w:val=""/>
      <w:lvlJc w:val="left"/>
    </w:lvl>
    <w:lvl w:ilvl="6" w:tplc="8294CAB6">
      <w:numFmt w:val="decimal"/>
      <w:lvlText w:val=""/>
      <w:lvlJc w:val="left"/>
    </w:lvl>
    <w:lvl w:ilvl="7" w:tplc="49584A30">
      <w:numFmt w:val="decimal"/>
      <w:lvlText w:val=""/>
      <w:lvlJc w:val="left"/>
    </w:lvl>
    <w:lvl w:ilvl="8" w:tplc="6FEC20DC">
      <w:numFmt w:val="decimal"/>
      <w:lvlText w:val=""/>
      <w:lvlJc w:val="left"/>
    </w:lvl>
  </w:abstractNum>
  <w:abstractNum w:abstractNumId="3">
    <w:nsid w:val="28BC01DF"/>
    <w:multiLevelType w:val="hybridMultilevel"/>
    <w:tmpl w:val="FFFFFFFF"/>
    <w:lvl w:ilvl="0" w:tplc="120A8CF6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 w:tplc="1FBAA78E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2" w:tplc="A5CAA02E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3" w:tplc="849A8DF8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4" w:tplc="05AE6648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5" w:tplc="6340F418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6" w:tplc="F1722B84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7" w:tplc="DB7CDF34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8" w:tplc="5F5E094C">
      <w:start w:val="1"/>
      <w:numFmt w:val="decimal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5C8237D1"/>
    <w:multiLevelType w:val="hybridMultilevel"/>
    <w:tmpl w:val="FFFFFFFF"/>
    <w:lvl w:ilvl="0" w:tplc="036ED966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CA14DCB4">
      <w:numFmt w:val="decimal"/>
      <w:lvlText w:val=""/>
      <w:lvlJc w:val="left"/>
    </w:lvl>
    <w:lvl w:ilvl="2" w:tplc="95D8FAC4">
      <w:numFmt w:val="decimal"/>
      <w:lvlText w:val=""/>
      <w:lvlJc w:val="left"/>
    </w:lvl>
    <w:lvl w:ilvl="3" w:tplc="BD1C8792">
      <w:numFmt w:val="decimal"/>
      <w:lvlText w:val=""/>
      <w:lvlJc w:val="left"/>
    </w:lvl>
    <w:lvl w:ilvl="4" w:tplc="6C9AF2B8">
      <w:numFmt w:val="decimal"/>
      <w:lvlText w:val=""/>
      <w:lvlJc w:val="left"/>
    </w:lvl>
    <w:lvl w:ilvl="5" w:tplc="3F78699A">
      <w:numFmt w:val="decimal"/>
      <w:lvlText w:val=""/>
      <w:lvlJc w:val="left"/>
    </w:lvl>
    <w:lvl w:ilvl="6" w:tplc="C36E039C">
      <w:numFmt w:val="decimal"/>
      <w:lvlText w:val=""/>
      <w:lvlJc w:val="left"/>
    </w:lvl>
    <w:lvl w:ilvl="7" w:tplc="FAEA98D6">
      <w:numFmt w:val="decimal"/>
      <w:lvlText w:val=""/>
      <w:lvlJc w:val="left"/>
    </w:lvl>
    <w:lvl w:ilvl="8" w:tplc="B0B210A0">
      <w:numFmt w:val="decimal"/>
      <w:lvlText w:val=""/>
      <w:lvlJc w:val="left"/>
    </w:lvl>
  </w:abstractNum>
  <w:abstractNum w:abstractNumId="5">
    <w:nsid w:val="61194107"/>
    <w:multiLevelType w:val="hybridMultilevel"/>
    <w:tmpl w:val="FFFFFFFF"/>
    <w:lvl w:ilvl="0" w:tplc="E5DAA07C">
      <w:start w:val="2"/>
      <w:numFmt w:val="thaiNumbers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42204208">
      <w:numFmt w:val="decimal"/>
      <w:lvlText w:val=""/>
      <w:lvlJc w:val="left"/>
    </w:lvl>
    <w:lvl w:ilvl="2" w:tplc="B1AC8214">
      <w:numFmt w:val="decimal"/>
      <w:lvlText w:val=""/>
      <w:lvlJc w:val="left"/>
    </w:lvl>
    <w:lvl w:ilvl="3" w:tplc="99303FA8">
      <w:numFmt w:val="decimal"/>
      <w:lvlText w:val=""/>
      <w:lvlJc w:val="left"/>
    </w:lvl>
    <w:lvl w:ilvl="4" w:tplc="8758AA3A">
      <w:numFmt w:val="decimal"/>
      <w:lvlText w:val=""/>
      <w:lvlJc w:val="left"/>
    </w:lvl>
    <w:lvl w:ilvl="5" w:tplc="04C8CC96">
      <w:numFmt w:val="decimal"/>
      <w:lvlText w:val=""/>
      <w:lvlJc w:val="left"/>
    </w:lvl>
    <w:lvl w:ilvl="6" w:tplc="24E016C6">
      <w:numFmt w:val="decimal"/>
      <w:lvlText w:val=""/>
      <w:lvlJc w:val="left"/>
    </w:lvl>
    <w:lvl w:ilvl="7" w:tplc="22E86BB4">
      <w:numFmt w:val="decimal"/>
      <w:lvlText w:val=""/>
      <w:lvlJc w:val="left"/>
    </w:lvl>
    <w:lvl w:ilvl="8" w:tplc="43AECC10">
      <w:numFmt w:val="decimal"/>
      <w:lvlText w:val=""/>
      <w:lvlJc w:val="left"/>
    </w:lvl>
  </w:abstractNum>
  <w:abstractNum w:abstractNumId="6">
    <w:nsid w:val="7F8856A2"/>
    <w:multiLevelType w:val="hybridMultilevel"/>
    <w:tmpl w:val="FFFFFFFF"/>
    <w:lvl w:ilvl="0" w:tplc="956CC01E">
      <w:start w:val="4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EE2385E">
      <w:numFmt w:val="decimal"/>
      <w:lvlText w:val=""/>
      <w:lvlJc w:val="left"/>
    </w:lvl>
    <w:lvl w:ilvl="2" w:tplc="BFE09EF8">
      <w:numFmt w:val="decimal"/>
      <w:lvlText w:val=""/>
      <w:lvlJc w:val="left"/>
    </w:lvl>
    <w:lvl w:ilvl="3" w:tplc="2F821514">
      <w:numFmt w:val="decimal"/>
      <w:lvlText w:val=""/>
      <w:lvlJc w:val="left"/>
    </w:lvl>
    <w:lvl w:ilvl="4" w:tplc="06A8B88E">
      <w:numFmt w:val="decimal"/>
      <w:lvlText w:val=""/>
      <w:lvlJc w:val="left"/>
    </w:lvl>
    <w:lvl w:ilvl="5" w:tplc="BD2AA052">
      <w:numFmt w:val="decimal"/>
      <w:lvlText w:val=""/>
      <w:lvlJc w:val="left"/>
    </w:lvl>
    <w:lvl w:ilvl="6" w:tplc="EBEC4728">
      <w:numFmt w:val="decimal"/>
      <w:lvlText w:val=""/>
      <w:lvlJc w:val="left"/>
    </w:lvl>
    <w:lvl w:ilvl="7" w:tplc="48DCA672">
      <w:numFmt w:val="decimal"/>
      <w:lvlText w:val=""/>
      <w:lvlJc w:val="left"/>
    </w:lvl>
    <w:lvl w:ilvl="8" w:tplc="FD3477E0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1B3"/>
    <w:rsid w:val="00132AD5"/>
    <w:rsid w:val="002F3295"/>
    <w:rsid w:val="002F732B"/>
    <w:rsid w:val="00330C73"/>
    <w:rsid w:val="005F4874"/>
    <w:rsid w:val="00615D8F"/>
    <w:rsid w:val="0063294B"/>
    <w:rsid w:val="00754E3A"/>
    <w:rsid w:val="00865249"/>
    <w:rsid w:val="00AB2409"/>
    <w:rsid w:val="00BE087E"/>
    <w:rsid w:val="00E047E0"/>
    <w:rsid w:val="00E111B3"/>
    <w:rsid w:val="00EA2F70"/>
    <w:rsid w:val="00F058D9"/>
    <w:rsid w:val="00FC19AC"/>
    <w:rsid w:val="00FD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11B3"/>
    <w:pPr>
      <w:widowControl w:val="0"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1B3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1B3"/>
    <w:pPr>
      <w:keepNext/>
      <w:widowControl/>
      <w:tabs>
        <w:tab w:val="num" w:pos="0"/>
      </w:tabs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1B3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1B3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1B3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1B3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1B3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11B3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11B3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1B3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11B3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11B3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11B3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1B3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11B3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11B3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111B3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11B3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E111B3"/>
    <w:pPr>
      <w:ind w:left="720"/>
    </w:pPr>
  </w:style>
  <w:style w:type="paragraph" w:styleId="NoSpacing">
    <w:name w:val="No Spacing"/>
    <w:uiPriority w:val="99"/>
    <w:qFormat/>
    <w:rsid w:val="00E111B3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E111B3"/>
    <w:pPr>
      <w:spacing w:before="300" w:after="200"/>
    </w:pPr>
    <w:rPr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111B3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11B3"/>
    <w:pPr>
      <w:spacing w:before="200" w:after="200"/>
    </w:pPr>
    <w:rPr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11B3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E111B3"/>
    <w:pPr>
      <w:ind w:left="720" w:right="720"/>
    </w:pPr>
    <w:rPr>
      <w:i/>
      <w:iCs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E111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11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111B3"/>
    <w:rPr>
      <w:i/>
      <w:iCs/>
    </w:rPr>
  </w:style>
  <w:style w:type="paragraph" w:styleId="Header">
    <w:name w:val="header"/>
    <w:basedOn w:val="Normal"/>
    <w:link w:val="HeaderChar1"/>
    <w:uiPriority w:val="99"/>
    <w:rsid w:val="00E111B3"/>
    <w:pPr>
      <w:widowControl/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1B3"/>
  </w:style>
  <w:style w:type="paragraph" w:styleId="Footer">
    <w:name w:val="footer"/>
    <w:basedOn w:val="Normal"/>
    <w:link w:val="FooterChar1"/>
    <w:uiPriority w:val="99"/>
    <w:rsid w:val="00E111B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11B3"/>
  </w:style>
  <w:style w:type="paragraph" w:styleId="Caption">
    <w:name w:val="caption"/>
    <w:basedOn w:val="Normal"/>
    <w:next w:val="Normal"/>
    <w:uiPriority w:val="99"/>
    <w:qFormat/>
    <w:rsid w:val="00E111B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E111B3"/>
  </w:style>
  <w:style w:type="table" w:styleId="TableGrid">
    <w:name w:val="Table Grid"/>
    <w:basedOn w:val="TableNormal"/>
    <w:uiPriority w:val="99"/>
    <w:rsid w:val="00E111B3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111B3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E111B3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E111B3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111B3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111B3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E111B3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111B3"/>
    <w:pPr>
      <w:spacing w:after="40"/>
    </w:pPr>
    <w:rPr>
      <w:sz w:val="18"/>
      <w:szCs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11B3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111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111B3"/>
    <w:rPr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111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111B3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E111B3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E111B3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E111B3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E111B3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E111B3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E111B3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E111B3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E111B3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E111B3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111B3"/>
    <w:pPr>
      <w:keepNext w:val="0"/>
      <w:keepLines w:val="0"/>
      <w:widowControl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111B3"/>
  </w:style>
  <w:style w:type="paragraph" w:styleId="BodyText">
    <w:name w:val="Body Text"/>
    <w:basedOn w:val="Normal"/>
    <w:link w:val="BodyTextChar"/>
    <w:uiPriority w:val="99"/>
    <w:rsid w:val="00E111B3"/>
    <w:pPr>
      <w:widowControl/>
      <w:spacing w:after="1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47E0"/>
    <w:rPr>
      <w:sz w:val="20"/>
      <w:szCs w:val="20"/>
      <w:lang w:eastAsia="zh-CN"/>
    </w:rPr>
  </w:style>
  <w:style w:type="paragraph" w:customStyle="1" w:styleId="a">
    <w:name w:val="Îáû÷íûé"/>
    <w:uiPriority w:val="99"/>
    <w:rsid w:val="00E111B3"/>
    <w:rPr>
      <w:sz w:val="20"/>
      <w:szCs w:val="20"/>
      <w:lang w:eastAsia="zh-CN"/>
    </w:rPr>
  </w:style>
  <w:style w:type="paragraph" w:customStyle="1" w:styleId="1">
    <w:name w:val="Обычный1"/>
    <w:uiPriority w:val="99"/>
    <w:rsid w:val="00E111B3"/>
    <w:rPr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E111B3"/>
    <w:pPr>
      <w:spacing w:after="120" w:line="480" w:lineRule="auto"/>
      <w:ind w:left="283"/>
    </w:pPr>
  </w:style>
  <w:style w:type="paragraph" w:customStyle="1" w:styleId="22">
    <w:name w:val="Основной текст 22"/>
    <w:basedOn w:val="Normal"/>
    <w:uiPriority w:val="99"/>
    <w:rsid w:val="00E111B3"/>
    <w:pPr>
      <w:spacing w:after="120" w:line="480" w:lineRule="auto"/>
    </w:pPr>
  </w:style>
  <w:style w:type="paragraph" w:customStyle="1" w:styleId="Normal1">
    <w:name w:val="Normal1"/>
    <w:uiPriority w:val="99"/>
    <w:rsid w:val="00E111B3"/>
    <w:rPr>
      <w:sz w:val="20"/>
      <w:szCs w:val="20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 Знак"/>
    <w:basedOn w:val="Normal"/>
    <w:uiPriority w:val="99"/>
    <w:rsid w:val="00E111B3"/>
    <w:pPr>
      <w:widowControl/>
    </w:pPr>
    <w:rPr>
      <w:rFonts w:ascii="Verdana" w:hAnsi="Verdana" w:cs="Verdana"/>
      <w:lang w:val="en-US" w:eastAsia="en-US"/>
    </w:rPr>
  </w:style>
  <w:style w:type="paragraph" w:customStyle="1" w:styleId="10">
    <w:name w:val="1 Знак Знак Знак Знак Знак Знак Знак Знак Знак Знак Знак Знак Знак Знак Знак Знак Знак Знак Знак"/>
    <w:basedOn w:val="Normal"/>
    <w:uiPriority w:val="99"/>
    <w:rsid w:val="00E111B3"/>
    <w:pPr>
      <w:widowControl/>
    </w:pPr>
    <w:rPr>
      <w:rFonts w:ascii="Verdana" w:hAnsi="Verdana" w:cs="Verdana"/>
      <w:lang w:val="en-US" w:eastAsia="en-US"/>
    </w:rPr>
  </w:style>
  <w:style w:type="character" w:customStyle="1" w:styleId="a1">
    <w:name w:val="Другое_"/>
    <w:basedOn w:val="DefaultParagraphFont"/>
    <w:link w:val="a2"/>
    <w:uiPriority w:val="99"/>
    <w:locked/>
    <w:rsid w:val="00E111B3"/>
  </w:style>
  <w:style w:type="paragraph" w:customStyle="1" w:styleId="a2">
    <w:name w:val="Другое"/>
    <w:basedOn w:val="Normal"/>
    <w:link w:val="a1"/>
    <w:uiPriority w:val="99"/>
    <w:rsid w:val="00E111B3"/>
    <w:rPr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111B3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E111B3"/>
    <w:rPr>
      <w:b/>
      <w:bCs/>
      <w:sz w:val="28"/>
      <w:szCs w:val="28"/>
    </w:rPr>
  </w:style>
  <w:style w:type="paragraph" w:customStyle="1" w:styleId="12">
    <w:name w:val="Заголовок №1"/>
    <w:basedOn w:val="Normal"/>
    <w:link w:val="11"/>
    <w:uiPriority w:val="99"/>
    <w:rsid w:val="00E111B3"/>
    <w:pPr>
      <w:spacing w:before="420" w:after="320"/>
      <w:jc w:val="center"/>
      <w:outlineLvl w:val="0"/>
    </w:pPr>
    <w:rPr>
      <w:b/>
      <w:bCs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E1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14</Pages>
  <Words>2580</Words>
  <Characters>14710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Аникина</dc:creator>
  <cp:keywords/>
  <dc:description/>
  <cp:lastModifiedBy>Аникина Наталья Николаевна</cp:lastModifiedBy>
  <cp:revision>43</cp:revision>
  <cp:lastPrinted>2024-12-20T14:30:00Z</cp:lastPrinted>
  <dcterms:created xsi:type="dcterms:W3CDTF">2023-01-11T12:12:00Z</dcterms:created>
  <dcterms:modified xsi:type="dcterms:W3CDTF">2024-12-26T11:28:00Z</dcterms:modified>
</cp:coreProperties>
</file>